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4D0F" w14:textId="77777777" w:rsidR="00555D4A" w:rsidRPr="00AC54CA" w:rsidRDefault="00555D4A" w:rsidP="00C139A1">
      <w:pPr>
        <w:pStyle w:val="Titel"/>
        <w:tabs>
          <w:tab w:val="left" w:pos="426"/>
        </w:tabs>
        <w:rPr>
          <w:rFonts w:ascii="Arial" w:hAnsi="Arial"/>
          <w:b/>
        </w:rPr>
      </w:pPr>
      <w:r w:rsidRPr="00AC54CA">
        <w:rPr>
          <w:rFonts w:ascii="Arial" w:hAnsi="Arial"/>
          <w:b/>
        </w:rPr>
        <w:t>BETRIEBSVEREINBARUNG</w:t>
      </w:r>
    </w:p>
    <w:p w14:paraId="3BB304E0" w14:textId="77777777" w:rsidR="00555D4A" w:rsidRPr="005C1918" w:rsidRDefault="00555D4A" w:rsidP="00C139A1">
      <w:pPr>
        <w:tabs>
          <w:tab w:val="left" w:pos="426"/>
        </w:tabs>
        <w:jc w:val="both"/>
        <w:rPr>
          <w:rFonts w:ascii="Arial" w:hAnsi="Arial" w:cs="Arial"/>
          <w:sz w:val="22"/>
          <w:szCs w:val="22"/>
        </w:rPr>
      </w:pPr>
    </w:p>
    <w:p w14:paraId="5DCEE9B4" w14:textId="77777777" w:rsidR="00555D4A" w:rsidRPr="005C1918" w:rsidRDefault="00555D4A" w:rsidP="00C139A1">
      <w:pPr>
        <w:tabs>
          <w:tab w:val="left" w:pos="426"/>
        </w:tabs>
        <w:jc w:val="both"/>
        <w:rPr>
          <w:rFonts w:ascii="Arial" w:hAnsi="Arial" w:cs="Arial"/>
          <w:sz w:val="22"/>
          <w:szCs w:val="22"/>
        </w:rPr>
      </w:pPr>
    </w:p>
    <w:p w14:paraId="65E8808B" w14:textId="77777777" w:rsidR="00555D4A" w:rsidRPr="005C1918" w:rsidRDefault="00555D4A" w:rsidP="005C1918">
      <w:pPr>
        <w:tabs>
          <w:tab w:val="left" w:pos="426"/>
        </w:tabs>
        <w:jc w:val="both"/>
        <w:rPr>
          <w:rFonts w:ascii="Arial" w:hAnsi="Arial" w:cs="Arial"/>
          <w:sz w:val="22"/>
          <w:szCs w:val="22"/>
        </w:rPr>
      </w:pPr>
      <w:r w:rsidRPr="005C1918">
        <w:rPr>
          <w:rFonts w:ascii="Arial" w:hAnsi="Arial" w:cs="Arial"/>
          <w:sz w:val="22"/>
          <w:szCs w:val="22"/>
        </w:rPr>
        <w:t xml:space="preserve">betreffend Grundsätze der betrieblichen Beschäftigung überlassener </w:t>
      </w:r>
      <w:proofErr w:type="gramStart"/>
      <w:r w:rsidRPr="005C1918">
        <w:rPr>
          <w:rFonts w:ascii="Arial" w:hAnsi="Arial" w:cs="Arial"/>
          <w:sz w:val="22"/>
          <w:szCs w:val="22"/>
        </w:rPr>
        <w:t>Arbeitskräfte  gemäß</w:t>
      </w:r>
      <w:proofErr w:type="gramEnd"/>
      <w:r w:rsidRPr="005C1918">
        <w:rPr>
          <w:rFonts w:ascii="Arial" w:hAnsi="Arial" w:cs="Arial"/>
          <w:sz w:val="22"/>
          <w:szCs w:val="22"/>
        </w:rPr>
        <w:t xml:space="preserve"> § 97 Abs 1, Z. 1a </w:t>
      </w:r>
      <w:proofErr w:type="spellStart"/>
      <w:r w:rsidRPr="005C1918">
        <w:rPr>
          <w:rFonts w:ascii="Arial" w:hAnsi="Arial" w:cs="Arial"/>
          <w:sz w:val="22"/>
          <w:szCs w:val="22"/>
        </w:rPr>
        <w:t>ArbVG</w:t>
      </w:r>
      <w:proofErr w:type="spellEnd"/>
    </w:p>
    <w:p w14:paraId="239852C1" w14:textId="77777777" w:rsidR="00555D4A" w:rsidRPr="005C1918" w:rsidRDefault="00555D4A" w:rsidP="005C1918">
      <w:pPr>
        <w:tabs>
          <w:tab w:val="left" w:pos="426"/>
        </w:tabs>
        <w:jc w:val="both"/>
        <w:rPr>
          <w:rFonts w:ascii="Arial" w:hAnsi="Arial" w:cs="Arial"/>
          <w:sz w:val="22"/>
          <w:szCs w:val="22"/>
        </w:rPr>
      </w:pPr>
    </w:p>
    <w:p w14:paraId="25AB6C10" w14:textId="77777777" w:rsidR="00555D4A" w:rsidRPr="005C1918" w:rsidRDefault="00555D4A" w:rsidP="005C1918">
      <w:pPr>
        <w:pStyle w:val="Kopfzeile"/>
        <w:tabs>
          <w:tab w:val="clear" w:pos="4536"/>
          <w:tab w:val="clear" w:pos="9072"/>
          <w:tab w:val="left" w:pos="426"/>
        </w:tabs>
        <w:jc w:val="both"/>
        <w:rPr>
          <w:rFonts w:ascii="Arial" w:hAnsi="Arial" w:cs="Arial"/>
          <w:sz w:val="22"/>
          <w:szCs w:val="22"/>
        </w:rPr>
      </w:pPr>
      <w:r w:rsidRPr="005C1918">
        <w:rPr>
          <w:rFonts w:ascii="Arial" w:hAnsi="Arial" w:cs="Arial"/>
          <w:sz w:val="22"/>
          <w:szCs w:val="22"/>
        </w:rPr>
        <w:t>abgeschlossen zwischen</w:t>
      </w:r>
    </w:p>
    <w:p w14:paraId="3C5D7343" w14:textId="77777777" w:rsidR="00555D4A" w:rsidRPr="005C1918" w:rsidRDefault="00555D4A" w:rsidP="005C1918">
      <w:pPr>
        <w:tabs>
          <w:tab w:val="left" w:pos="426"/>
        </w:tabs>
        <w:jc w:val="both"/>
        <w:rPr>
          <w:rFonts w:ascii="Arial" w:hAnsi="Arial" w:cs="Arial"/>
          <w:sz w:val="22"/>
          <w:szCs w:val="22"/>
        </w:rPr>
      </w:pPr>
    </w:p>
    <w:p w14:paraId="681B95D2" w14:textId="77777777" w:rsidR="00555D4A" w:rsidRPr="005C1918" w:rsidRDefault="00555D4A" w:rsidP="005C1918">
      <w:pPr>
        <w:tabs>
          <w:tab w:val="left" w:pos="426"/>
        </w:tabs>
        <w:jc w:val="both"/>
        <w:rPr>
          <w:rFonts w:ascii="Arial" w:hAnsi="Arial" w:cs="Arial"/>
          <w:sz w:val="22"/>
          <w:szCs w:val="22"/>
        </w:rPr>
      </w:pPr>
      <w:r w:rsidRPr="005C1918">
        <w:rPr>
          <w:rFonts w:ascii="Arial" w:hAnsi="Arial" w:cs="Arial"/>
          <w:sz w:val="22"/>
          <w:szCs w:val="22"/>
        </w:rPr>
        <w:t>der Fa. ............................................................................</w:t>
      </w:r>
      <w:r w:rsidR="00EA4408" w:rsidRPr="005C1918">
        <w:rPr>
          <w:rFonts w:ascii="Arial" w:hAnsi="Arial" w:cs="Arial"/>
          <w:sz w:val="22"/>
          <w:szCs w:val="22"/>
        </w:rPr>
        <w:t xml:space="preserve"> (</w:t>
      </w:r>
      <w:proofErr w:type="spellStart"/>
      <w:r w:rsidR="00EA4408" w:rsidRPr="005C1918">
        <w:rPr>
          <w:rFonts w:ascii="Arial" w:hAnsi="Arial" w:cs="Arial"/>
          <w:sz w:val="22"/>
          <w:szCs w:val="22"/>
        </w:rPr>
        <w:t>iwF</w:t>
      </w:r>
      <w:proofErr w:type="spellEnd"/>
      <w:r w:rsidR="00EA4408" w:rsidRPr="005C1918">
        <w:rPr>
          <w:rFonts w:ascii="Arial" w:hAnsi="Arial" w:cs="Arial"/>
          <w:sz w:val="22"/>
          <w:szCs w:val="22"/>
        </w:rPr>
        <w:t xml:space="preserve"> Betriebsinhaber genannt)</w:t>
      </w:r>
    </w:p>
    <w:p w14:paraId="054F9A3F" w14:textId="77777777" w:rsidR="00555D4A" w:rsidRPr="005C1918" w:rsidRDefault="00555D4A" w:rsidP="005C1918">
      <w:pPr>
        <w:tabs>
          <w:tab w:val="left" w:pos="426"/>
        </w:tabs>
        <w:jc w:val="both"/>
        <w:rPr>
          <w:rFonts w:ascii="Arial" w:hAnsi="Arial" w:cs="Arial"/>
          <w:sz w:val="22"/>
          <w:szCs w:val="22"/>
        </w:rPr>
      </w:pPr>
    </w:p>
    <w:p w14:paraId="59DD0727" w14:textId="77777777" w:rsidR="00555D4A" w:rsidRPr="005C1918" w:rsidRDefault="00555D4A" w:rsidP="005C1918">
      <w:pPr>
        <w:tabs>
          <w:tab w:val="left" w:pos="426"/>
        </w:tabs>
        <w:jc w:val="both"/>
        <w:rPr>
          <w:rFonts w:ascii="Arial" w:hAnsi="Arial" w:cs="Arial"/>
          <w:sz w:val="22"/>
          <w:szCs w:val="22"/>
        </w:rPr>
      </w:pPr>
      <w:r w:rsidRPr="005C1918">
        <w:rPr>
          <w:rFonts w:ascii="Arial" w:hAnsi="Arial" w:cs="Arial"/>
          <w:sz w:val="22"/>
          <w:szCs w:val="22"/>
        </w:rPr>
        <w:t>und</w:t>
      </w:r>
    </w:p>
    <w:p w14:paraId="0F6839B7" w14:textId="77777777" w:rsidR="00555D4A" w:rsidRPr="005C1918" w:rsidRDefault="00555D4A" w:rsidP="005C1918">
      <w:pPr>
        <w:tabs>
          <w:tab w:val="left" w:pos="426"/>
        </w:tabs>
        <w:jc w:val="both"/>
        <w:rPr>
          <w:rFonts w:ascii="Arial" w:hAnsi="Arial" w:cs="Arial"/>
          <w:sz w:val="22"/>
          <w:szCs w:val="22"/>
        </w:rPr>
      </w:pPr>
    </w:p>
    <w:p w14:paraId="2C7ACD17" w14:textId="77777777" w:rsidR="00555D4A" w:rsidRPr="005C1918" w:rsidRDefault="00555D4A" w:rsidP="005C1918">
      <w:pPr>
        <w:tabs>
          <w:tab w:val="left" w:pos="426"/>
        </w:tabs>
        <w:jc w:val="both"/>
        <w:rPr>
          <w:rFonts w:ascii="Arial" w:hAnsi="Arial" w:cs="Arial"/>
          <w:sz w:val="22"/>
          <w:szCs w:val="22"/>
        </w:rPr>
      </w:pPr>
      <w:r w:rsidRPr="005C1918">
        <w:rPr>
          <w:rFonts w:ascii="Arial" w:hAnsi="Arial" w:cs="Arial"/>
          <w:sz w:val="22"/>
          <w:szCs w:val="22"/>
        </w:rPr>
        <w:t>dem ................................................................................</w:t>
      </w:r>
      <w:r w:rsidR="00EA4408" w:rsidRPr="005C1918">
        <w:rPr>
          <w:rFonts w:ascii="Arial" w:hAnsi="Arial" w:cs="Arial"/>
          <w:sz w:val="22"/>
          <w:szCs w:val="22"/>
        </w:rPr>
        <w:t xml:space="preserve"> (</w:t>
      </w:r>
      <w:proofErr w:type="spellStart"/>
      <w:r w:rsidR="00EA4408" w:rsidRPr="005C1918">
        <w:rPr>
          <w:rFonts w:ascii="Arial" w:hAnsi="Arial" w:cs="Arial"/>
          <w:sz w:val="22"/>
          <w:szCs w:val="22"/>
        </w:rPr>
        <w:t>iwF</w:t>
      </w:r>
      <w:proofErr w:type="spellEnd"/>
      <w:r w:rsidR="00EA4408" w:rsidRPr="005C1918">
        <w:rPr>
          <w:rFonts w:ascii="Arial" w:hAnsi="Arial" w:cs="Arial"/>
          <w:sz w:val="22"/>
          <w:szCs w:val="22"/>
        </w:rPr>
        <w:t xml:space="preserve"> Betriebsrat genannt)</w:t>
      </w:r>
    </w:p>
    <w:p w14:paraId="7E1ABA40" w14:textId="77777777" w:rsidR="00555D4A" w:rsidRPr="005C1918" w:rsidRDefault="00555D4A" w:rsidP="005C1918">
      <w:pPr>
        <w:tabs>
          <w:tab w:val="left" w:pos="426"/>
        </w:tabs>
        <w:jc w:val="both"/>
        <w:rPr>
          <w:rFonts w:ascii="Arial" w:hAnsi="Arial" w:cs="Arial"/>
          <w:sz w:val="22"/>
          <w:szCs w:val="22"/>
        </w:rPr>
      </w:pPr>
    </w:p>
    <w:p w14:paraId="626833B7" w14:textId="77777777" w:rsidR="00555D4A" w:rsidRPr="005C1918" w:rsidRDefault="00555D4A" w:rsidP="005C1918">
      <w:pPr>
        <w:tabs>
          <w:tab w:val="left" w:pos="426"/>
        </w:tabs>
        <w:jc w:val="both"/>
        <w:rPr>
          <w:rFonts w:ascii="Arial" w:hAnsi="Arial" w:cs="Arial"/>
          <w:sz w:val="22"/>
          <w:szCs w:val="22"/>
        </w:rPr>
      </w:pPr>
    </w:p>
    <w:p w14:paraId="5294E718" w14:textId="77777777" w:rsidR="00555D4A" w:rsidRPr="00AC54CA" w:rsidRDefault="00555D4A" w:rsidP="005C1918">
      <w:pPr>
        <w:ind w:left="567" w:hanging="567"/>
        <w:jc w:val="both"/>
        <w:rPr>
          <w:rFonts w:ascii="Arial" w:hAnsi="Arial" w:cs="Arial"/>
          <w:b/>
          <w:sz w:val="22"/>
          <w:szCs w:val="22"/>
        </w:rPr>
      </w:pPr>
      <w:r w:rsidRPr="00AC54CA">
        <w:rPr>
          <w:rFonts w:ascii="Arial" w:hAnsi="Arial" w:cs="Arial"/>
          <w:b/>
          <w:sz w:val="22"/>
          <w:szCs w:val="22"/>
        </w:rPr>
        <w:t xml:space="preserve">1. </w:t>
      </w:r>
      <w:r w:rsidRPr="00AC54CA">
        <w:rPr>
          <w:rFonts w:ascii="Arial" w:hAnsi="Arial" w:cs="Arial"/>
          <w:b/>
          <w:sz w:val="22"/>
          <w:szCs w:val="22"/>
        </w:rPr>
        <w:tab/>
        <w:t>Geltungsbereich</w:t>
      </w:r>
    </w:p>
    <w:p w14:paraId="357267F9" w14:textId="77777777" w:rsidR="00555D4A" w:rsidRPr="005C1918" w:rsidRDefault="00555D4A" w:rsidP="005C1918">
      <w:pPr>
        <w:tabs>
          <w:tab w:val="left" w:pos="426"/>
        </w:tabs>
        <w:ind w:left="360" w:hanging="360"/>
        <w:jc w:val="both"/>
        <w:rPr>
          <w:rFonts w:ascii="Arial" w:hAnsi="Arial" w:cs="Arial"/>
          <w:sz w:val="22"/>
          <w:szCs w:val="22"/>
        </w:rPr>
      </w:pPr>
    </w:p>
    <w:p w14:paraId="010B96A6" w14:textId="77777777" w:rsidR="00555D4A" w:rsidRPr="005C1918" w:rsidRDefault="00555D4A" w:rsidP="005C1918">
      <w:pPr>
        <w:numPr>
          <w:ilvl w:val="1"/>
          <w:numId w:val="2"/>
        </w:numPr>
        <w:tabs>
          <w:tab w:val="clear" w:pos="720"/>
        </w:tabs>
        <w:ind w:left="567" w:hanging="567"/>
        <w:jc w:val="both"/>
        <w:rPr>
          <w:rFonts w:ascii="Arial" w:hAnsi="Arial" w:cs="Arial"/>
          <w:sz w:val="22"/>
          <w:szCs w:val="22"/>
        </w:rPr>
      </w:pPr>
      <w:r w:rsidRPr="005C1918">
        <w:rPr>
          <w:rFonts w:ascii="Arial" w:hAnsi="Arial" w:cs="Arial"/>
          <w:sz w:val="22"/>
          <w:szCs w:val="22"/>
        </w:rPr>
        <w:t>Die Bestimmungen dieser Betriebsvereinbarung gelten für die Beschäftigung überlassener Arbeitskrä</w:t>
      </w:r>
      <w:r w:rsidR="00501D40">
        <w:rPr>
          <w:rFonts w:ascii="Arial" w:hAnsi="Arial" w:cs="Arial"/>
          <w:sz w:val="22"/>
          <w:szCs w:val="22"/>
        </w:rPr>
        <w:t>fte im Sinne des § 1 Abs 1</w:t>
      </w:r>
      <w:r w:rsidRPr="005C1918">
        <w:rPr>
          <w:rFonts w:ascii="Arial" w:hAnsi="Arial" w:cs="Arial"/>
          <w:sz w:val="22"/>
          <w:szCs w:val="22"/>
        </w:rPr>
        <w:t xml:space="preserve"> Arbeitskräfteüberlassungsgesetz (AÜG)</w:t>
      </w:r>
      <w:r w:rsidR="008F02AE">
        <w:rPr>
          <w:rFonts w:ascii="Arial" w:hAnsi="Arial" w:cs="Arial"/>
          <w:sz w:val="22"/>
          <w:szCs w:val="22"/>
        </w:rPr>
        <w:t>,</w:t>
      </w:r>
      <w:r w:rsidRPr="005C1918">
        <w:rPr>
          <w:rFonts w:ascii="Arial" w:hAnsi="Arial" w:cs="Arial"/>
          <w:sz w:val="22"/>
          <w:szCs w:val="22"/>
        </w:rPr>
        <w:t xml:space="preserve"> die zur Arbeitsleistung für betriebseigene Aufgaben eingesetzt werden.</w:t>
      </w:r>
      <w:r w:rsidRPr="005C1918">
        <w:rPr>
          <w:rFonts w:ascii="Arial" w:hAnsi="Arial" w:cs="Arial"/>
          <w:sz w:val="22"/>
          <w:szCs w:val="22"/>
        </w:rPr>
        <w:br/>
      </w:r>
    </w:p>
    <w:p w14:paraId="349F13F4" w14:textId="77777777" w:rsidR="00555D4A" w:rsidRPr="005C1918" w:rsidRDefault="00555D4A" w:rsidP="005C1918">
      <w:pPr>
        <w:numPr>
          <w:ilvl w:val="1"/>
          <w:numId w:val="2"/>
        </w:numPr>
        <w:tabs>
          <w:tab w:val="clear" w:pos="720"/>
        </w:tabs>
        <w:ind w:left="567" w:hanging="567"/>
        <w:jc w:val="both"/>
        <w:rPr>
          <w:rFonts w:ascii="Arial" w:hAnsi="Arial" w:cs="Arial"/>
          <w:sz w:val="22"/>
          <w:szCs w:val="22"/>
        </w:rPr>
      </w:pPr>
      <w:r w:rsidRPr="005C1918">
        <w:rPr>
          <w:rFonts w:ascii="Arial" w:hAnsi="Arial" w:cs="Arial"/>
          <w:sz w:val="22"/>
          <w:szCs w:val="22"/>
        </w:rPr>
        <w:t>Ob eine Arbeitskraft, die mit betrieblichen Arbe</w:t>
      </w:r>
      <w:r w:rsidR="00501D40">
        <w:rPr>
          <w:rFonts w:ascii="Arial" w:hAnsi="Arial" w:cs="Arial"/>
          <w:sz w:val="22"/>
          <w:szCs w:val="22"/>
        </w:rPr>
        <w:t>iten beschäftigt wird, unter den</w:t>
      </w:r>
      <w:r w:rsidRPr="005C1918">
        <w:rPr>
          <w:rFonts w:ascii="Arial" w:hAnsi="Arial" w:cs="Arial"/>
          <w:sz w:val="22"/>
          <w:szCs w:val="22"/>
        </w:rPr>
        <w:t xml:space="preserve"> Geltungsbereich dieser Betriebsvereinbarung fällt, ist nach den Bestimmungen des § </w:t>
      </w:r>
      <w:r w:rsidR="00933847" w:rsidRPr="005C1918">
        <w:rPr>
          <w:rFonts w:ascii="Arial" w:hAnsi="Arial" w:cs="Arial"/>
          <w:sz w:val="22"/>
          <w:szCs w:val="22"/>
        </w:rPr>
        <w:t>4</w:t>
      </w:r>
      <w:r w:rsidRPr="005C1918">
        <w:rPr>
          <w:rFonts w:ascii="Arial" w:hAnsi="Arial" w:cs="Arial"/>
          <w:sz w:val="22"/>
          <w:szCs w:val="22"/>
        </w:rPr>
        <w:t xml:space="preserve"> AÜG zu beurteilen. Auf Verlangen des Betriebsrates ist darüber zu beraten.</w:t>
      </w:r>
    </w:p>
    <w:p w14:paraId="55CD5394" w14:textId="77777777" w:rsidR="00555D4A" w:rsidRPr="005C1918" w:rsidRDefault="00555D4A" w:rsidP="005C1918">
      <w:pPr>
        <w:tabs>
          <w:tab w:val="left" w:pos="426"/>
        </w:tabs>
        <w:ind w:left="426" w:hanging="426"/>
        <w:jc w:val="both"/>
        <w:rPr>
          <w:rFonts w:ascii="Arial" w:hAnsi="Arial" w:cs="Arial"/>
          <w:sz w:val="22"/>
          <w:szCs w:val="22"/>
        </w:rPr>
      </w:pPr>
    </w:p>
    <w:p w14:paraId="410C353C" w14:textId="77777777" w:rsidR="00555D4A" w:rsidRPr="005C1918" w:rsidRDefault="00555D4A" w:rsidP="005C1918">
      <w:pPr>
        <w:numPr>
          <w:ilvl w:val="1"/>
          <w:numId w:val="2"/>
        </w:numPr>
        <w:tabs>
          <w:tab w:val="clear" w:pos="720"/>
        </w:tabs>
        <w:ind w:left="567" w:hanging="567"/>
        <w:jc w:val="both"/>
        <w:rPr>
          <w:rFonts w:ascii="Arial" w:hAnsi="Arial" w:cs="Arial"/>
          <w:sz w:val="22"/>
          <w:szCs w:val="22"/>
        </w:rPr>
      </w:pPr>
      <w:r w:rsidRPr="005C1918">
        <w:rPr>
          <w:rFonts w:ascii="Arial" w:hAnsi="Arial" w:cs="Arial"/>
          <w:sz w:val="22"/>
          <w:szCs w:val="22"/>
        </w:rPr>
        <w:t>Diese Betriebsvereinbarung tritt mit ........................................ in Kraft</w:t>
      </w:r>
      <w:r w:rsidR="00786029" w:rsidRPr="005C1918">
        <w:rPr>
          <w:rFonts w:ascii="Arial" w:hAnsi="Arial" w:cs="Arial"/>
          <w:sz w:val="22"/>
          <w:szCs w:val="22"/>
        </w:rPr>
        <w:t>.</w:t>
      </w:r>
      <w:r w:rsidRPr="005C1918">
        <w:rPr>
          <w:rFonts w:ascii="Arial" w:hAnsi="Arial" w:cs="Arial"/>
          <w:sz w:val="22"/>
          <w:szCs w:val="22"/>
        </w:rPr>
        <w:t xml:space="preserve"> </w:t>
      </w:r>
    </w:p>
    <w:p w14:paraId="0C632680" w14:textId="77777777" w:rsidR="00555D4A" w:rsidRPr="005C1918" w:rsidRDefault="00555D4A" w:rsidP="005C1918">
      <w:pPr>
        <w:tabs>
          <w:tab w:val="left" w:pos="426"/>
        </w:tabs>
        <w:jc w:val="both"/>
        <w:rPr>
          <w:rFonts w:ascii="Arial" w:hAnsi="Arial" w:cs="Arial"/>
          <w:sz w:val="22"/>
          <w:szCs w:val="22"/>
        </w:rPr>
      </w:pPr>
    </w:p>
    <w:p w14:paraId="52C8BEF6" w14:textId="77777777" w:rsidR="00555D4A" w:rsidRPr="005C1918" w:rsidRDefault="00555D4A" w:rsidP="005C1918">
      <w:pPr>
        <w:tabs>
          <w:tab w:val="left" w:pos="426"/>
        </w:tabs>
        <w:ind w:left="426" w:hanging="426"/>
        <w:jc w:val="both"/>
        <w:rPr>
          <w:rFonts w:ascii="Arial" w:hAnsi="Arial" w:cs="Arial"/>
          <w:sz w:val="22"/>
          <w:szCs w:val="22"/>
        </w:rPr>
      </w:pPr>
    </w:p>
    <w:p w14:paraId="7A52C1A0" w14:textId="77777777" w:rsidR="00555D4A" w:rsidRPr="00AC54CA" w:rsidRDefault="00555D4A" w:rsidP="005C1918">
      <w:pPr>
        <w:pStyle w:val="Kopfzeile"/>
        <w:tabs>
          <w:tab w:val="clear" w:pos="4536"/>
          <w:tab w:val="clear" w:pos="9072"/>
        </w:tabs>
        <w:ind w:left="567" w:hanging="567"/>
        <w:jc w:val="both"/>
        <w:rPr>
          <w:rFonts w:ascii="Arial" w:hAnsi="Arial" w:cs="Arial"/>
          <w:b/>
          <w:sz w:val="22"/>
          <w:szCs w:val="22"/>
        </w:rPr>
      </w:pPr>
      <w:r w:rsidRPr="00AC54CA">
        <w:rPr>
          <w:rFonts w:ascii="Arial" w:hAnsi="Arial" w:cs="Arial"/>
          <w:b/>
          <w:sz w:val="22"/>
          <w:szCs w:val="22"/>
        </w:rPr>
        <w:t xml:space="preserve">2. </w:t>
      </w:r>
      <w:r w:rsidRPr="00AC54CA">
        <w:rPr>
          <w:rFonts w:ascii="Arial" w:hAnsi="Arial" w:cs="Arial"/>
          <w:b/>
          <w:sz w:val="22"/>
          <w:szCs w:val="22"/>
        </w:rPr>
        <w:tab/>
        <w:t>Grundsatzbestimmungen</w:t>
      </w:r>
    </w:p>
    <w:p w14:paraId="53DB044B" w14:textId="77777777" w:rsidR="00555D4A" w:rsidRPr="005C1918" w:rsidRDefault="00555D4A" w:rsidP="005C1918">
      <w:pPr>
        <w:tabs>
          <w:tab w:val="left" w:pos="426"/>
        </w:tabs>
        <w:jc w:val="both"/>
        <w:rPr>
          <w:rFonts w:ascii="Arial" w:hAnsi="Arial" w:cs="Arial"/>
          <w:sz w:val="22"/>
          <w:szCs w:val="22"/>
        </w:rPr>
      </w:pPr>
    </w:p>
    <w:p w14:paraId="1440A41D" w14:textId="77777777" w:rsidR="00555D4A" w:rsidRPr="005C1918" w:rsidRDefault="00555D4A" w:rsidP="005C1918">
      <w:pPr>
        <w:pStyle w:val="Textkrper-Zeileneinzug"/>
        <w:ind w:left="567" w:hanging="567"/>
        <w:jc w:val="both"/>
        <w:rPr>
          <w:rFonts w:ascii="Arial" w:hAnsi="Arial"/>
          <w:szCs w:val="22"/>
        </w:rPr>
      </w:pPr>
      <w:r w:rsidRPr="005C1918">
        <w:rPr>
          <w:rFonts w:ascii="Arial" w:hAnsi="Arial"/>
          <w:szCs w:val="22"/>
        </w:rPr>
        <w:t xml:space="preserve">2.1 </w:t>
      </w:r>
      <w:r w:rsidRPr="005C1918">
        <w:rPr>
          <w:rFonts w:ascii="Arial" w:hAnsi="Arial"/>
          <w:szCs w:val="22"/>
        </w:rPr>
        <w:tab/>
        <w:t xml:space="preserve">Vor dem Einsatz von überlassenen Arbeitskräften bzw. während der Beschäftigung ist zu prüfen, ob der Personalbedarf nicht unternehmensintern abgedeckt werden kann. Im Zweifelsfall ist ein durch eine überlassene Arbeitskraft </w:t>
      </w:r>
      <w:r w:rsidR="00614469" w:rsidRPr="005C1918">
        <w:rPr>
          <w:rFonts w:ascii="Arial" w:hAnsi="Arial"/>
          <w:szCs w:val="22"/>
        </w:rPr>
        <w:t xml:space="preserve">zu </w:t>
      </w:r>
      <w:r w:rsidRPr="005C1918">
        <w:rPr>
          <w:rFonts w:ascii="Arial" w:hAnsi="Arial"/>
          <w:szCs w:val="22"/>
        </w:rPr>
        <w:t>besetz</w:t>
      </w:r>
      <w:r w:rsidR="00614469" w:rsidRPr="005C1918">
        <w:rPr>
          <w:rFonts w:ascii="Arial" w:hAnsi="Arial"/>
          <w:szCs w:val="22"/>
        </w:rPr>
        <w:t>ender</w:t>
      </w:r>
      <w:r w:rsidRPr="005C1918">
        <w:rPr>
          <w:rFonts w:ascii="Arial" w:hAnsi="Arial"/>
          <w:szCs w:val="22"/>
        </w:rPr>
        <w:t xml:space="preserve"> Arbeitsplatz intern auszuschreiben. Der Betriebsrat hat das Recht, eine interne Ausschreibung für bestimmte Arbeitsplätze, für welche überlassene Arbeitskräfte vorgesehen sind bzw. </w:t>
      </w:r>
      <w:r w:rsidR="00525415" w:rsidRPr="005C1918">
        <w:rPr>
          <w:rFonts w:ascii="Arial" w:hAnsi="Arial"/>
          <w:szCs w:val="22"/>
        </w:rPr>
        <w:t xml:space="preserve">die </w:t>
      </w:r>
      <w:r w:rsidRPr="005C1918">
        <w:rPr>
          <w:rFonts w:ascii="Arial" w:hAnsi="Arial"/>
          <w:szCs w:val="22"/>
        </w:rPr>
        <w:t>durch überlassene Arbeitskräfte besetzt sind, zu verlangen. Eine vom Betriebsrat verlangte interne Ausschreibung ist innerhalb von einer Woche, ab Verlangen, durchzuführen.</w:t>
      </w:r>
    </w:p>
    <w:p w14:paraId="0EE4B179" w14:textId="77777777" w:rsidR="00555D4A" w:rsidRPr="005C1918" w:rsidRDefault="00555D4A" w:rsidP="005C1918">
      <w:pPr>
        <w:tabs>
          <w:tab w:val="left" w:pos="426"/>
        </w:tabs>
        <w:jc w:val="both"/>
        <w:rPr>
          <w:rFonts w:ascii="Arial" w:hAnsi="Arial" w:cs="Arial"/>
          <w:sz w:val="22"/>
          <w:szCs w:val="22"/>
        </w:rPr>
      </w:pPr>
    </w:p>
    <w:p w14:paraId="767926A0" w14:textId="77777777" w:rsidR="00555D4A" w:rsidRPr="005C1918" w:rsidRDefault="00555D4A" w:rsidP="005C1918">
      <w:pPr>
        <w:ind w:left="567" w:hanging="567"/>
        <w:jc w:val="both"/>
        <w:rPr>
          <w:rFonts w:ascii="Arial" w:hAnsi="Arial" w:cs="Arial"/>
          <w:sz w:val="22"/>
          <w:szCs w:val="22"/>
        </w:rPr>
      </w:pPr>
      <w:r w:rsidRPr="005C1918">
        <w:rPr>
          <w:rFonts w:ascii="Arial" w:hAnsi="Arial" w:cs="Arial"/>
          <w:sz w:val="22"/>
          <w:szCs w:val="22"/>
        </w:rPr>
        <w:t>2.2</w:t>
      </w:r>
      <w:r w:rsidRPr="005C1918">
        <w:rPr>
          <w:rFonts w:ascii="Arial" w:hAnsi="Arial" w:cs="Arial"/>
          <w:sz w:val="22"/>
          <w:szCs w:val="22"/>
        </w:rPr>
        <w:tab/>
        <w:t xml:space="preserve"> Der Einsatz von überlassenen Arbeitskräften erfolgt nur dann, wenn</w:t>
      </w:r>
    </w:p>
    <w:p w14:paraId="20CBC6C2" w14:textId="77777777" w:rsidR="00555D4A" w:rsidRPr="005C1918" w:rsidRDefault="00555D4A" w:rsidP="005C1918">
      <w:pPr>
        <w:numPr>
          <w:ilvl w:val="0"/>
          <w:numId w:val="3"/>
        </w:numPr>
        <w:tabs>
          <w:tab w:val="left" w:pos="426"/>
        </w:tabs>
        <w:jc w:val="both"/>
        <w:rPr>
          <w:rFonts w:ascii="Arial" w:hAnsi="Arial" w:cs="Arial"/>
          <w:sz w:val="22"/>
          <w:szCs w:val="22"/>
        </w:rPr>
      </w:pPr>
      <w:r w:rsidRPr="005C1918">
        <w:rPr>
          <w:rFonts w:ascii="Arial" w:hAnsi="Arial" w:cs="Arial"/>
          <w:sz w:val="22"/>
          <w:szCs w:val="22"/>
        </w:rPr>
        <w:t>in einem bestimmten betrieblichen Arbeitsbereich ein vorübergehender, erhöhter Arbeits</w:t>
      </w:r>
      <w:r w:rsidR="005362A0" w:rsidRPr="005C1918">
        <w:rPr>
          <w:rFonts w:ascii="Arial" w:hAnsi="Arial" w:cs="Arial"/>
          <w:sz w:val="22"/>
          <w:szCs w:val="22"/>
        </w:rPr>
        <w:t>a</w:t>
      </w:r>
      <w:r w:rsidRPr="005C1918">
        <w:rPr>
          <w:rFonts w:ascii="Arial" w:hAnsi="Arial" w:cs="Arial"/>
          <w:sz w:val="22"/>
          <w:szCs w:val="22"/>
        </w:rPr>
        <w:t>nfall zu bewältigen ist, oder</w:t>
      </w:r>
    </w:p>
    <w:p w14:paraId="4494B30E" w14:textId="77777777" w:rsidR="00555D4A" w:rsidRPr="005C1918" w:rsidRDefault="00555D4A" w:rsidP="005C1918">
      <w:pPr>
        <w:numPr>
          <w:ilvl w:val="0"/>
          <w:numId w:val="3"/>
        </w:numPr>
        <w:tabs>
          <w:tab w:val="left" w:pos="426"/>
        </w:tabs>
        <w:jc w:val="both"/>
        <w:rPr>
          <w:rFonts w:ascii="Arial" w:hAnsi="Arial" w:cs="Arial"/>
          <w:sz w:val="22"/>
          <w:szCs w:val="22"/>
        </w:rPr>
      </w:pPr>
      <w:r w:rsidRPr="005C1918">
        <w:rPr>
          <w:rFonts w:ascii="Arial" w:hAnsi="Arial" w:cs="Arial"/>
          <w:sz w:val="22"/>
          <w:szCs w:val="22"/>
        </w:rPr>
        <w:t>bei einem unvorhersehbaren Geschäftsverlauf ein allfällig erforderlicher Personalbedarf vorerst durch überlassene Arbeitskräfte abgedeckt werden soll, oder</w:t>
      </w:r>
    </w:p>
    <w:p w14:paraId="17A5EADE" w14:textId="77777777" w:rsidR="00555D4A" w:rsidRPr="005C1918" w:rsidRDefault="00555D4A" w:rsidP="005C1918">
      <w:pPr>
        <w:numPr>
          <w:ilvl w:val="0"/>
          <w:numId w:val="3"/>
        </w:numPr>
        <w:tabs>
          <w:tab w:val="left" w:pos="426"/>
        </w:tabs>
        <w:jc w:val="both"/>
        <w:rPr>
          <w:rFonts w:ascii="Arial" w:hAnsi="Arial" w:cs="Arial"/>
          <w:sz w:val="22"/>
          <w:szCs w:val="22"/>
        </w:rPr>
      </w:pPr>
      <w:r w:rsidRPr="005C1918">
        <w:rPr>
          <w:rFonts w:ascii="Arial" w:hAnsi="Arial" w:cs="Arial"/>
          <w:sz w:val="22"/>
          <w:szCs w:val="22"/>
        </w:rPr>
        <w:t>für betriebliche Arbeitsbereiche bestimmte Qualifikation</w:t>
      </w:r>
      <w:r w:rsidR="00D34549" w:rsidRPr="005C1918">
        <w:rPr>
          <w:rFonts w:ascii="Arial" w:hAnsi="Arial" w:cs="Arial"/>
          <w:sz w:val="22"/>
          <w:szCs w:val="22"/>
        </w:rPr>
        <w:t>en</w:t>
      </w:r>
      <w:r w:rsidRPr="005C1918">
        <w:rPr>
          <w:rFonts w:ascii="Arial" w:hAnsi="Arial" w:cs="Arial"/>
          <w:sz w:val="22"/>
          <w:szCs w:val="22"/>
        </w:rPr>
        <w:t xml:space="preserve"> erforderlich sind, die durch eigene Arbeitskräfte nicht, oder nicht zum erforderlichen Termin durch geeignete Ausbildungsmaßnahmen erfüllt werden können, oder</w:t>
      </w:r>
    </w:p>
    <w:p w14:paraId="533004C3" w14:textId="77777777" w:rsidR="00555D4A" w:rsidRPr="005C1918" w:rsidRDefault="00555D4A" w:rsidP="005C1918">
      <w:pPr>
        <w:numPr>
          <w:ilvl w:val="0"/>
          <w:numId w:val="3"/>
        </w:numPr>
        <w:tabs>
          <w:tab w:val="left" w:pos="426"/>
        </w:tabs>
        <w:jc w:val="both"/>
        <w:rPr>
          <w:rFonts w:ascii="Arial" w:hAnsi="Arial" w:cs="Arial"/>
          <w:sz w:val="22"/>
          <w:szCs w:val="22"/>
        </w:rPr>
      </w:pPr>
      <w:r w:rsidRPr="005C1918">
        <w:rPr>
          <w:rFonts w:ascii="Arial" w:hAnsi="Arial" w:cs="Arial"/>
          <w:sz w:val="22"/>
          <w:szCs w:val="22"/>
        </w:rPr>
        <w:t xml:space="preserve">für bestimmte, zeitlich </w:t>
      </w:r>
      <w:proofErr w:type="spellStart"/>
      <w:r w:rsidRPr="005C1918">
        <w:rPr>
          <w:rFonts w:ascii="Arial" w:hAnsi="Arial" w:cs="Arial"/>
          <w:sz w:val="22"/>
          <w:szCs w:val="22"/>
        </w:rPr>
        <w:t>im vorhinein</w:t>
      </w:r>
      <w:proofErr w:type="spellEnd"/>
      <w:r w:rsidRPr="005C1918">
        <w:rPr>
          <w:rFonts w:ascii="Arial" w:hAnsi="Arial" w:cs="Arial"/>
          <w:sz w:val="22"/>
          <w:szCs w:val="22"/>
        </w:rPr>
        <w:t xml:space="preserve"> bestimmte Projekte, oder für bestimmte, in sich geschlossene Arbeitsvorgänge vorübergehend ein erhöhter Personalbedarf gegeben ist, oder</w:t>
      </w:r>
    </w:p>
    <w:p w14:paraId="74339CEE" w14:textId="77777777" w:rsidR="00555D4A" w:rsidRPr="005C1918" w:rsidRDefault="00555D4A" w:rsidP="005C1918">
      <w:pPr>
        <w:numPr>
          <w:ilvl w:val="0"/>
          <w:numId w:val="3"/>
        </w:numPr>
        <w:tabs>
          <w:tab w:val="left" w:pos="426"/>
        </w:tabs>
        <w:jc w:val="both"/>
        <w:rPr>
          <w:rFonts w:ascii="Arial" w:hAnsi="Arial" w:cs="Arial"/>
          <w:sz w:val="22"/>
          <w:szCs w:val="22"/>
        </w:rPr>
      </w:pPr>
      <w:r w:rsidRPr="005C1918">
        <w:rPr>
          <w:rFonts w:ascii="Arial" w:hAnsi="Arial" w:cs="Arial"/>
          <w:sz w:val="22"/>
          <w:szCs w:val="22"/>
        </w:rPr>
        <w:t xml:space="preserve">wenn </w:t>
      </w:r>
      <w:proofErr w:type="spellStart"/>
      <w:r w:rsidR="00CC6DAA" w:rsidRPr="005C1918">
        <w:rPr>
          <w:rFonts w:ascii="Arial" w:hAnsi="Arial" w:cs="Arial"/>
          <w:sz w:val="22"/>
          <w:szCs w:val="22"/>
        </w:rPr>
        <w:t>StammarbeiterInnen</w:t>
      </w:r>
      <w:proofErr w:type="spellEnd"/>
      <w:r w:rsidRPr="005C1918">
        <w:rPr>
          <w:rFonts w:ascii="Arial" w:hAnsi="Arial" w:cs="Arial"/>
          <w:sz w:val="22"/>
          <w:szCs w:val="22"/>
        </w:rPr>
        <w:t xml:space="preserve"> vorübergehend (</w:t>
      </w:r>
      <w:proofErr w:type="spellStart"/>
      <w:r w:rsidRPr="005C1918">
        <w:rPr>
          <w:rFonts w:ascii="Arial" w:hAnsi="Arial" w:cs="Arial"/>
          <w:sz w:val="22"/>
          <w:szCs w:val="22"/>
        </w:rPr>
        <w:t>zB</w:t>
      </w:r>
      <w:proofErr w:type="spellEnd"/>
      <w:r w:rsidRPr="005C1918">
        <w:rPr>
          <w:rFonts w:ascii="Arial" w:hAnsi="Arial" w:cs="Arial"/>
          <w:sz w:val="22"/>
          <w:szCs w:val="22"/>
        </w:rPr>
        <w:t xml:space="preserve"> durch Karenzurlaub, Präsenzdienst oder Krankenstand) ausfallen. In diesen Fällen ist jedoch zu prüfen, ob im Einzelfall anstelle der Beschäftigung überlassener Arbeitskräfte ein befristetes Arbeitsverhältnis sinnvoller ist.</w:t>
      </w:r>
    </w:p>
    <w:p w14:paraId="7B184C78" w14:textId="77777777" w:rsidR="00555D4A" w:rsidRPr="005C1918" w:rsidRDefault="00555D4A" w:rsidP="005C1918">
      <w:pPr>
        <w:tabs>
          <w:tab w:val="left" w:pos="426"/>
        </w:tabs>
        <w:jc w:val="both"/>
        <w:rPr>
          <w:rFonts w:ascii="Arial" w:hAnsi="Arial" w:cs="Arial"/>
          <w:sz w:val="22"/>
          <w:szCs w:val="22"/>
        </w:rPr>
      </w:pPr>
    </w:p>
    <w:p w14:paraId="6E3A9B17" w14:textId="77777777" w:rsidR="00555D4A" w:rsidRPr="005C1918" w:rsidRDefault="00555D4A" w:rsidP="005C1918">
      <w:pPr>
        <w:pStyle w:val="Textkrper-Einzug2"/>
        <w:ind w:left="567" w:firstLine="0"/>
        <w:jc w:val="both"/>
        <w:rPr>
          <w:rFonts w:ascii="Arial" w:hAnsi="Arial"/>
          <w:szCs w:val="22"/>
        </w:rPr>
      </w:pPr>
      <w:r w:rsidRPr="005C1918">
        <w:rPr>
          <w:rFonts w:ascii="Arial" w:hAnsi="Arial"/>
          <w:szCs w:val="22"/>
        </w:rPr>
        <w:lastRenderedPageBreak/>
        <w:t>Weitergehende Einsatzfälle sind nur mit Zustimmung des Betriebsrates zulässig und bedürfen der Schriftform.</w:t>
      </w:r>
    </w:p>
    <w:p w14:paraId="595CB92A" w14:textId="77777777" w:rsidR="00163DF0" w:rsidRPr="005C1918" w:rsidRDefault="00163DF0" w:rsidP="005C1918">
      <w:pPr>
        <w:pStyle w:val="Textkrper-Einzug2"/>
        <w:tabs>
          <w:tab w:val="left" w:pos="426"/>
        </w:tabs>
        <w:ind w:left="567" w:hanging="66"/>
        <w:jc w:val="both"/>
        <w:rPr>
          <w:rFonts w:ascii="Arial" w:hAnsi="Arial"/>
          <w:szCs w:val="22"/>
        </w:rPr>
      </w:pPr>
    </w:p>
    <w:p w14:paraId="55386B2E" w14:textId="77777777" w:rsidR="00A81A9B" w:rsidRDefault="00163DF0" w:rsidP="00A81A9B">
      <w:pPr>
        <w:pStyle w:val="Textkrper-Einzug2"/>
        <w:ind w:left="567" w:firstLine="0"/>
        <w:jc w:val="both"/>
        <w:rPr>
          <w:rFonts w:ascii="Arial" w:hAnsi="Arial"/>
          <w:szCs w:val="22"/>
        </w:rPr>
      </w:pPr>
      <w:r w:rsidRPr="005C1918">
        <w:rPr>
          <w:rFonts w:ascii="Arial" w:hAnsi="Arial"/>
          <w:szCs w:val="22"/>
        </w:rPr>
        <w:t xml:space="preserve">Werden im Betrieb überlassene Arbeitskräfte beschäftigt, so dürfen </w:t>
      </w:r>
      <w:proofErr w:type="spellStart"/>
      <w:r w:rsidRPr="005C1918">
        <w:rPr>
          <w:rFonts w:ascii="Arial" w:hAnsi="Arial"/>
          <w:szCs w:val="22"/>
        </w:rPr>
        <w:t>StammarbeiterInnen</w:t>
      </w:r>
      <w:proofErr w:type="spellEnd"/>
      <w:r w:rsidRPr="005C1918">
        <w:rPr>
          <w:rFonts w:ascii="Arial" w:hAnsi="Arial"/>
          <w:szCs w:val="22"/>
        </w:rPr>
        <w:t xml:space="preserve"> aus wirtschaftlichen Gründen nicht gekündigt werden.</w:t>
      </w:r>
      <w:r w:rsidR="007D64A4" w:rsidRPr="005C1918">
        <w:rPr>
          <w:rFonts w:ascii="Arial" w:hAnsi="Arial"/>
          <w:szCs w:val="22"/>
        </w:rPr>
        <w:t xml:space="preserve"> </w:t>
      </w:r>
    </w:p>
    <w:p w14:paraId="7074A544" w14:textId="77777777" w:rsidR="00A81A9B" w:rsidRDefault="00A81A9B" w:rsidP="00A81A9B">
      <w:pPr>
        <w:pStyle w:val="Textkrper-Einzug2"/>
        <w:ind w:left="567" w:firstLine="0"/>
        <w:jc w:val="both"/>
        <w:rPr>
          <w:rFonts w:ascii="Arial" w:hAnsi="Arial"/>
          <w:szCs w:val="22"/>
        </w:rPr>
      </w:pPr>
    </w:p>
    <w:p w14:paraId="45F50E93" w14:textId="77777777" w:rsidR="00163DF0" w:rsidRPr="005C1918" w:rsidRDefault="00DD130A" w:rsidP="00A81A9B">
      <w:pPr>
        <w:pStyle w:val="Textkrper-Einzug2"/>
        <w:ind w:left="567" w:firstLine="0"/>
        <w:jc w:val="both"/>
        <w:rPr>
          <w:rFonts w:ascii="Arial" w:hAnsi="Arial"/>
          <w:szCs w:val="22"/>
        </w:rPr>
      </w:pPr>
      <w:r w:rsidRPr="005C1918">
        <w:rPr>
          <w:rFonts w:ascii="Arial" w:hAnsi="Arial"/>
          <w:szCs w:val="22"/>
        </w:rPr>
        <w:t xml:space="preserve">Sind am Ende der Lehrzeit überlassene Arbeitskräfte </w:t>
      </w:r>
      <w:r w:rsidR="00501D40">
        <w:rPr>
          <w:rFonts w:ascii="Arial" w:hAnsi="Arial"/>
          <w:szCs w:val="22"/>
        </w:rPr>
        <w:t xml:space="preserve">als </w:t>
      </w:r>
      <w:proofErr w:type="spellStart"/>
      <w:r w:rsidR="00501D40">
        <w:rPr>
          <w:rFonts w:ascii="Arial" w:hAnsi="Arial"/>
          <w:szCs w:val="22"/>
        </w:rPr>
        <w:t>Facharbeiter</w:t>
      </w:r>
      <w:r w:rsidR="008F02AE">
        <w:rPr>
          <w:rFonts w:ascii="Arial" w:hAnsi="Arial"/>
          <w:szCs w:val="22"/>
        </w:rPr>
        <w:t>Innen</w:t>
      </w:r>
      <w:proofErr w:type="spellEnd"/>
      <w:r w:rsidR="00501D40">
        <w:rPr>
          <w:rFonts w:ascii="Arial" w:hAnsi="Arial"/>
          <w:szCs w:val="22"/>
        </w:rPr>
        <w:t xml:space="preserve"> </w:t>
      </w:r>
      <w:r w:rsidRPr="005C1918">
        <w:rPr>
          <w:rFonts w:ascii="Arial" w:hAnsi="Arial"/>
          <w:szCs w:val="22"/>
        </w:rPr>
        <w:t>im Betrieb beschäftigt, so sind die zu diesem Zeitpunk</w:t>
      </w:r>
      <w:r w:rsidR="00E579CD">
        <w:rPr>
          <w:rFonts w:ascii="Arial" w:hAnsi="Arial"/>
          <w:szCs w:val="22"/>
        </w:rPr>
        <w:t>t</w:t>
      </w:r>
      <w:r w:rsidRPr="005C1918">
        <w:rPr>
          <w:rFonts w:ascii="Arial" w:hAnsi="Arial"/>
          <w:szCs w:val="22"/>
        </w:rPr>
        <w:t xml:space="preserve"> ausgelernten Lehrlinge jedenfalls in ein unbefristetes Arbeitsverhältnis zu übernehmen. Dies gilt auch, wenn die gesetzliche bzw. kollektivvert</w:t>
      </w:r>
      <w:r w:rsidR="005C2450">
        <w:rPr>
          <w:rFonts w:ascii="Arial" w:hAnsi="Arial"/>
          <w:szCs w:val="22"/>
        </w:rPr>
        <w:t>r</w:t>
      </w:r>
      <w:r w:rsidRPr="005C1918">
        <w:rPr>
          <w:rFonts w:ascii="Arial" w:hAnsi="Arial"/>
          <w:szCs w:val="22"/>
        </w:rPr>
        <w:t xml:space="preserve">agliche </w:t>
      </w:r>
      <w:proofErr w:type="spellStart"/>
      <w:r w:rsidRPr="005C1918">
        <w:rPr>
          <w:rFonts w:ascii="Arial" w:hAnsi="Arial"/>
          <w:szCs w:val="22"/>
        </w:rPr>
        <w:t>Behaltezeit</w:t>
      </w:r>
      <w:proofErr w:type="spellEnd"/>
      <w:r w:rsidRPr="005C1918">
        <w:rPr>
          <w:rFonts w:ascii="Arial" w:hAnsi="Arial"/>
          <w:szCs w:val="22"/>
        </w:rPr>
        <w:t xml:space="preserve"> als befristet vereinbart wurde.</w:t>
      </w:r>
      <w:r w:rsidR="007D64A4" w:rsidRPr="005C1918">
        <w:rPr>
          <w:rFonts w:ascii="Arial" w:hAnsi="Arial"/>
          <w:szCs w:val="22"/>
        </w:rPr>
        <w:t xml:space="preserve"> </w:t>
      </w:r>
    </w:p>
    <w:p w14:paraId="653CF464" w14:textId="77777777" w:rsidR="00555D4A" w:rsidRPr="005C1918" w:rsidRDefault="00555D4A" w:rsidP="005C1918">
      <w:pPr>
        <w:tabs>
          <w:tab w:val="left" w:pos="426"/>
        </w:tabs>
        <w:ind w:left="567"/>
        <w:jc w:val="both"/>
        <w:rPr>
          <w:rFonts w:ascii="Arial" w:hAnsi="Arial" w:cs="Arial"/>
          <w:sz w:val="22"/>
          <w:szCs w:val="22"/>
        </w:rPr>
      </w:pPr>
    </w:p>
    <w:p w14:paraId="6E789C1B" w14:textId="77777777" w:rsidR="00555D4A" w:rsidRPr="005C1918" w:rsidRDefault="00555D4A" w:rsidP="005C1918">
      <w:pPr>
        <w:pStyle w:val="Textkrper-Zeileneinzug"/>
        <w:ind w:left="567" w:hanging="567"/>
        <w:jc w:val="both"/>
        <w:rPr>
          <w:rFonts w:ascii="Arial" w:hAnsi="Arial"/>
          <w:szCs w:val="22"/>
        </w:rPr>
      </w:pPr>
      <w:r w:rsidRPr="005C1918">
        <w:rPr>
          <w:rFonts w:ascii="Arial" w:hAnsi="Arial"/>
          <w:szCs w:val="22"/>
        </w:rPr>
        <w:t xml:space="preserve">2.3 </w:t>
      </w:r>
      <w:r w:rsidRPr="005C1918">
        <w:rPr>
          <w:rFonts w:ascii="Arial" w:hAnsi="Arial"/>
          <w:szCs w:val="22"/>
        </w:rPr>
        <w:tab/>
        <w:t xml:space="preserve">In den einzelnen Geschäftsbereichen </w:t>
      </w:r>
      <w:r w:rsidR="00501D40">
        <w:rPr>
          <w:rFonts w:ascii="Arial" w:hAnsi="Arial"/>
          <w:szCs w:val="22"/>
        </w:rPr>
        <w:t xml:space="preserve">des Betriebes </w:t>
      </w:r>
      <w:r w:rsidRPr="005C1918">
        <w:rPr>
          <w:rFonts w:ascii="Arial" w:hAnsi="Arial"/>
          <w:szCs w:val="22"/>
        </w:rPr>
        <w:t xml:space="preserve">dürfen maximal ....... % der </w:t>
      </w:r>
      <w:proofErr w:type="spellStart"/>
      <w:r w:rsidRPr="005C1918">
        <w:rPr>
          <w:rFonts w:ascii="Arial" w:hAnsi="Arial"/>
          <w:szCs w:val="22"/>
        </w:rPr>
        <w:t>Stammarbeiter</w:t>
      </w:r>
      <w:r w:rsidR="00F9570F" w:rsidRPr="005C1918">
        <w:rPr>
          <w:rFonts w:ascii="Arial" w:hAnsi="Arial"/>
          <w:szCs w:val="22"/>
        </w:rPr>
        <w:t>Innen</w:t>
      </w:r>
      <w:proofErr w:type="spellEnd"/>
      <w:r w:rsidRPr="005C1918">
        <w:rPr>
          <w:rFonts w:ascii="Arial" w:hAnsi="Arial"/>
          <w:szCs w:val="22"/>
        </w:rPr>
        <w:t xml:space="preserve"> überlassene Arbeitskräfte sein. Die Geschäftsbereiche sind einvernehmlich zwischen Betriebsrat und </w:t>
      </w:r>
      <w:r w:rsidR="00F9570F" w:rsidRPr="005C1918">
        <w:rPr>
          <w:rFonts w:ascii="Arial" w:hAnsi="Arial"/>
          <w:szCs w:val="22"/>
        </w:rPr>
        <w:t>Betriebsinhaber</w:t>
      </w:r>
      <w:r w:rsidRPr="005C1918">
        <w:rPr>
          <w:rFonts w:ascii="Arial" w:hAnsi="Arial"/>
          <w:szCs w:val="22"/>
        </w:rPr>
        <w:t xml:space="preserve"> festzu</w:t>
      </w:r>
      <w:r w:rsidR="00F9570F" w:rsidRPr="005C1918">
        <w:rPr>
          <w:rFonts w:ascii="Arial" w:hAnsi="Arial"/>
          <w:szCs w:val="22"/>
        </w:rPr>
        <w:t>legen</w:t>
      </w:r>
      <w:r w:rsidRPr="005C1918">
        <w:rPr>
          <w:rFonts w:ascii="Arial" w:hAnsi="Arial"/>
          <w:szCs w:val="22"/>
        </w:rPr>
        <w:t>. Die vereinbarten Geschäftsbereiche sind schriftlich festzuhalten und gelten als Inhalt dieser Betriebsvereinbarung. Bei organisatorischen Veränderungen sind die Geschäftsbereiche einvernehmlich, schriftlich zu ändern.</w:t>
      </w:r>
    </w:p>
    <w:p w14:paraId="2409BAB6" w14:textId="77777777" w:rsidR="00555D4A" w:rsidRPr="005C1918" w:rsidRDefault="00555D4A" w:rsidP="005C1918">
      <w:pPr>
        <w:tabs>
          <w:tab w:val="left" w:pos="426"/>
        </w:tabs>
        <w:ind w:left="426" w:hanging="426"/>
        <w:jc w:val="both"/>
        <w:rPr>
          <w:rFonts w:ascii="Arial" w:hAnsi="Arial" w:cs="Arial"/>
          <w:sz w:val="22"/>
          <w:szCs w:val="22"/>
        </w:rPr>
      </w:pPr>
    </w:p>
    <w:p w14:paraId="244C982F" w14:textId="77777777" w:rsidR="00555D4A" w:rsidRPr="005C1918" w:rsidRDefault="00555D4A" w:rsidP="005C1918">
      <w:pPr>
        <w:tabs>
          <w:tab w:val="left" w:pos="426"/>
        </w:tabs>
        <w:jc w:val="both"/>
        <w:rPr>
          <w:rFonts w:ascii="Arial" w:hAnsi="Arial" w:cs="Arial"/>
          <w:sz w:val="22"/>
          <w:szCs w:val="22"/>
        </w:rPr>
      </w:pPr>
    </w:p>
    <w:p w14:paraId="2977022A" w14:textId="77777777" w:rsidR="00555D4A" w:rsidRPr="005C1918" w:rsidRDefault="00555D4A" w:rsidP="005C1918">
      <w:pPr>
        <w:pStyle w:val="Textkrper-Zeileneinzug"/>
        <w:ind w:left="567" w:hanging="567"/>
        <w:jc w:val="both"/>
        <w:rPr>
          <w:rFonts w:ascii="Arial" w:hAnsi="Arial"/>
          <w:szCs w:val="22"/>
        </w:rPr>
      </w:pPr>
      <w:r w:rsidRPr="005C1918">
        <w:rPr>
          <w:rFonts w:ascii="Arial" w:hAnsi="Arial"/>
          <w:szCs w:val="22"/>
        </w:rPr>
        <w:t xml:space="preserve">2.4 </w:t>
      </w:r>
      <w:r w:rsidRPr="005C1918">
        <w:rPr>
          <w:rFonts w:ascii="Arial" w:hAnsi="Arial"/>
          <w:szCs w:val="22"/>
        </w:rPr>
        <w:tab/>
        <w:t xml:space="preserve">Der </w:t>
      </w:r>
      <w:r w:rsidR="00C05B03" w:rsidRPr="005C1918">
        <w:rPr>
          <w:rFonts w:ascii="Arial" w:hAnsi="Arial"/>
          <w:szCs w:val="22"/>
        </w:rPr>
        <w:t>Betriebsinhaber</w:t>
      </w:r>
      <w:r w:rsidRPr="005C1918">
        <w:rPr>
          <w:rFonts w:ascii="Arial" w:hAnsi="Arial"/>
          <w:szCs w:val="22"/>
        </w:rPr>
        <w:t xml:space="preserve"> </w:t>
      </w:r>
      <w:r w:rsidR="00C05B03" w:rsidRPr="005C1918">
        <w:rPr>
          <w:rFonts w:ascii="Arial" w:hAnsi="Arial"/>
          <w:szCs w:val="22"/>
        </w:rPr>
        <w:t xml:space="preserve">wird nur mit solchen </w:t>
      </w:r>
      <w:proofErr w:type="spellStart"/>
      <w:r w:rsidR="00C05B03" w:rsidRPr="005C1918">
        <w:rPr>
          <w:rFonts w:ascii="Arial" w:hAnsi="Arial"/>
          <w:szCs w:val="22"/>
        </w:rPr>
        <w:t>Überlasserf</w:t>
      </w:r>
      <w:r w:rsidRPr="005C1918">
        <w:rPr>
          <w:rFonts w:ascii="Arial" w:hAnsi="Arial"/>
          <w:szCs w:val="22"/>
        </w:rPr>
        <w:t>irmen</w:t>
      </w:r>
      <w:proofErr w:type="spellEnd"/>
      <w:r w:rsidRPr="005C1918">
        <w:rPr>
          <w:rFonts w:ascii="Arial" w:hAnsi="Arial"/>
          <w:szCs w:val="22"/>
        </w:rPr>
        <w:t xml:space="preserve"> Verträge abschließen, die sich vertraglich verpflichten und von denen angenommen werden kann, dass sie die Bestimmungen des AÜG sowie die sonstigen einschlägigen kollektivvertraglichen und gesetzlichen Vorschriften einhalten.</w:t>
      </w:r>
      <w:r w:rsidR="00501D40">
        <w:rPr>
          <w:rFonts w:ascii="Arial" w:hAnsi="Arial"/>
          <w:szCs w:val="22"/>
        </w:rPr>
        <w:t xml:space="preserve"> Bei sonst vergleichbar geeigneten Bewerbern werden Betriebe mit Betriebsrat vorgezogen.</w:t>
      </w:r>
    </w:p>
    <w:p w14:paraId="559ADCD9" w14:textId="77777777" w:rsidR="00555D4A" w:rsidRPr="005C1918" w:rsidRDefault="00555D4A" w:rsidP="005C1918">
      <w:pPr>
        <w:tabs>
          <w:tab w:val="left" w:pos="426"/>
        </w:tabs>
        <w:ind w:left="426" w:hanging="426"/>
        <w:jc w:val="both"/>
        <w:rPr>
          <w:rFonts w:ascii="Arial" w:hAnsi="Arial" w:cs="Arial"/>
          <w:sz w:val="22"/>
          <w:szCs w:val="22"/>
        </w:rPr>
      </w:pPr>
    </w:p>
    <w:p w14:paraId="311757A3" w14:textId="77777777" w:rsidR="00555D4A" w:rsidRPr="005C1918" w:rsidRDefault="00555D4A" w:rsidP="005C1918">
      <w:pPr>
        <w:ind w:left="567"/>
        <w:jc w:val="both"/>
        <w:rPr>
          <w:rFonts w:ascii="Arial" w:hAnsi="Arial" w:cs="Arial"/>
          <w:sz w:val="22"/>
          <w:szCs w:val="22"/>
        </w:rPr>
      </w:pPr>
      <w:r w:rsidRPr="005C1918">
        <w:rPr>
          <w:rFonts w:ascii="Arial" w:hAnsi="Arial" w:cs="Arial"/>
          <w:sz w:val="22"/>
          <w:szCs w:val="22"/>
        </w:rPr>
        <w:t xml:space="preserve">Wenn </w:t>
      </w:r>
      <w:r w:rsidR="00C05B03" w:rsidRPr="005C1918">
        <w:rPr>
          <w:rFonts w:ascii="Arial" w:hAnsi="Arial" w:cs="Arial"/>
          <w:sz w:val="22"/>
          <w:szCs w:val="22"/>
        </w:rPr>
        <w:t xml:space="preserve">dem Betriebsinhaber </w:t>
      </w:r>
      <w:r w:rsidRPr="005C1918">
        <w:rPr>
          <w:rFonts w:ascii="Arial" w:hAnsi="Arial" w:cs="Arial"/>
          <w:sz w:val="22"/>
          <w:szCs w:val="22"/>
        </w:rPr>
        <w:t xml:space="preserve">Verstöße gegen arbeits- und sozialrechtliche Bestimmungen bekannt werden, wird dieser den </w:t>
      </w:r>
      <w:proofErr w:type="spellStart"/>
      <w:r w:rsidRPr="005C1918">
        <w:rPr>
          <w:rFonts w:ascii="Arial" w:hAnsi="Arial" w:cs="Arial"/>
          <w:sz w:val="22"/>
          <w:szCs w:val="22"/>
        </w:rPr>
        <w:t>Überlasser</w:t>
      </w:r>
      <w:proofErr w:type="spellEnd"/>
      <w:r w:rsidRPr="005C1918">
        <w:rPr>
          <w:rFonts w:ascii="Arial" w:hAnsi="Arial" w:cs="Arial"/>
          <w:sz w:val="22"/>
          <w:szCs w:val="22"/>
        </w:rPr>
        <w:t xml:space="preserve"> </w:t>
      </w:r>
      <w:r w:rsidR="005B3550" w:rsidRPr="005C1918">
        <w:rPr>
          <w:rFonts w:ascii="Arial" w:hAnsi="Arial" w:cs="Arial"/>
          <w:sz w:val="22"/>
          <w:szCs w:val="22"/>
        </w:rPr>
        <w:t xml:space="preserve">schriftlich </w:t>
      </w:r>
      <w:r w:rsidRPr="005C1918">
        <w:rPr>
          <w:rFonts w:ascii="Arial" w:hAnsi="Arial" w:cs="Arial"/>
          <w:sz w:val="22"/>
          <w:szCs w:val="22"/>
        </w:rPr>
        <w:t xml:space="preserve">auffordern, diese </w:t>
      </w:r>
      <w:r w:rsidR="005B3550" w:rsidRPr="005C1918">
        <w:rPr>
          <w:rFonts w:ascii="Arial" w:hAnsi="Arial" w:cs="Arial"/>
          <w:sz w:val="22"/>
          <w:szCs w:val="22"/>
        </w:rPr>
        <w:t xml:space="preserve">unverzüglich </w:t>
      </w:r>
      <w:r w:rsidRPr="005C1918">
        <w:rPr>
          <w:rFonts w:ascii="Arial" w:hAnsi="Arial" w:cs="Arial"/>
          <w:sz w:val="22"/>
          <w:szCs w:val="22"/>
        </w:rPr>
        <w:t>einzustel</w:t>
      </w:r>
      <w:r w:rsidR="005B3550" w:rsidRPr="005C1918">
        <w:rPr>
          <w:rFonts w:ascii="Arial" w:hAnsi="Arial" w:cs="Arial"/>
          <w:sz w:val="22"/>
          <w:szCs w:val="22"/>
        </w:rPr>
        <w:t xml:space="preserve">len. Kommt der </w:t>
      </w:r>
      <w:proofErr w:type="spellStart"/>
      <w:r w:rsidR="005B3550" w:rsidRPr="005C1918">
        <w:rPr>
          <w:rFonts w:ascii="Arial" w:hAnsi="Arial" w:cs="Arial"/>
          <w:sz w:val="22"/>
          <w:szCs w:val="22"/>
        </w:rPr>
        <w:t>Überlasser</w:t>
      </w:r>
      <w:proofErr w:type="spellEnd"/>
      <w:r w:rsidR="005B3550" w:rsidRPr="005C1918">
        <w:rPr>
          <w:rFonts w:ascii="Arial" w:hAnsi="Arial" w:cs="Arial"/>
          <w:sz w:val="22"/>
          <w:szCs w:val="22"/>
        </w:rPr>
        <w:t xml:space="preserve"> dieser Aufforderung nicht nach, ist</w:t>
      </w:r>
      <w:r w:rsidRPr="005C1918">
        <w:rPr>
          <w:rFonts w:ascii="Arial" w:hAnsi="Arial" w:cs="Arial"/>
          <w:sz w:val="22"/>
          <w:szCs w:val="22"/>
        </w:rPr>
        <w:t xml:space="preserve"> der </w:t>
      </w:r>
      <w:r w:rsidR="005B3550" w:rsidRPr="005C1918">
        <w:rPr>
          <w:rFonts w:ascii="Arial" w:hAnsi="Arial" w:cs="Arial"/>
          <w:sz w:val="22"/>
          <w:szCs w:val="22"/>
        </w:rPr>
        <w:t xml:space="preserve">Vertrag mit dem </w:t>
      </w:r>
      <w:proofErr w:type="spellStart"/>
      <w:r w:rsidR="005B3550" w:rsidRPr="005C1918">
        <w:rPr>
          <w:rFonts w:ascii="Arial" w:hAnsi="Arial" w:cs="Arial"/>
          <w:sz w:val="22"/>
          <w:szCs w:val="22"/>
        </w:rPr>
        <w:t>Überlasser</w:t>
      </w:r>
      <w:proofErr w:type="spellEnd"/>
      <w:r w:rsidR="005B3550" w:rsidRPr="005C1918">
        <w:rPr>
          <w:rFonts w:ascii="Arial" w:hAnsi="Arial" w:cs="Arial"/>
          <w:sz w:val="22"/>
          <w:szCs w:val="22"/>
        </w:rPr>
        <w:t xml:space="preserve"> aufzulösen</w:t>
      </w:r>
      <w:r w:rsidRPr="005C1918">
        <w:rPr>
          <w:rFonts w:ascii="Arial" w:hAnsi="Arial" w:cs="Arial"/>
          <w:sz w:val="22"/>
          <w:szCs w:val="22"/>
        </w:rPr>
        <w:t>.</w:t>
      </w:r>
    </w:p>
    <w:p w14:paraId="6789C3C8" w14:textId="77777777" w:rsidR="000D793C" w:rsidRPr="005C1918" w:rsidRDefault="000D793C" w:rsidP="005C1918">
      <w:pPr>
        <w:pStyle w:val="Textkrper-Zeileneinzug"/>
        <w:tabs>
          <w:tab w:val="left" w:pos="426"/>
        </w:tabs>
        <w:ind w:left="0" w:firstLine="0"/>
        <w:jc w:val="both"/>
        <w:rPr>
          <w:rFonts w:ascii="Arial" w:hAnsi="Arial"/>
          <w:szCs w:val="22"/>
        </w:rPr>
      </w:pPr>
    </w:p>
    <w:p w14:paraId="2B28B902" w14:textId="77777777" w:rsidR="00555D4A" w:rsidRPr="00AC54CA" w:rsidRDefault="00555D4A" w:rsidP="005C1918">
      <w:pPr>
        <w:pStyle w:val="Textkrper-Zeileneinzug"/>
        <w:ind w:left="567" w:hanging="567"/>
        <w:jc w:val="both"/>
        <w:rPr>
          <w:rFonts w:ascii="Arial" w:hAnsi="Arial"/>
          <w:b/>
          <w:szCs w:val="22"/>
        </w:rPr>
      </w:pPr>
      <w:r w:rsidRPr="00AC54CA">
        <w:rPr>
          <w:rFonts w:ascii="Arial" w:hAnsi="Arial"/>
          <w:b/>
          <w:szCs w:val="22"/>
        </w:rPr>
        <w:t xml:space="preserve">3. </w:t>
      </w:r>
      <w:r w:rsidRPr="00AC54CA">
        <w:rPr>
          <w:rFonts w:ascii="Arial" w:hAnsi="Arial"/>
          <w:b/>
          <w:szCs w:val="22"/>
        </w:rPr>
        <w:tab/>
        <w:t>Information, Beratung und Überwachung</w:t>
      </w:r>
      <w:r w:rsidRPr="00AC54CA">
        <w:rPr>
          <w:rFonts w:ascii="Arial" w:hAnsi="Arial"/>
          <w:b/>
          <w:szCs w:val="22"/>
        </w:rPr>
        <w:cr/>
      </w:r>
    </w:p>
    <w:p w14:paraId="544E440A" w14:textId="77777777" w:rsidR="00555D4A" w:rsidRPr="005C1918" w:rsidRDefault="00555D4A" w:rsidP="005C1918">
      <w:pPr>
        <w:pStyle w:val="Textkrper-Zeileneinzug"/>
        <w:ind w:left="567" w:hanging="567"/>
        <w:jc w:val="both"/>
        <w:rPr>
          <w:rFonts w:ascii="Arial" w:hAnsi="Arial"/>
          <w:szCs w:val="22"/>
        </w:rPr>
      </w:pPr>
      <w:r w:rsidRPr="005C1918">
        <w:rPr>
          <w:rFonts w:ascii="Arial" w:hAnsi="Arial"/>
          <w:szCs w:val="22"/>
        </w:rPr>
        <w:t xml:space="preserve">3.1 </w:t>
      </w:r>
      <w:r w:rsidRPr="005C1918">
        <w:rPr>
          <w:rFonts w:ascii="Arial" w:hAnsi="Arial"/>
          <w:szCs w:val="22"/>
        </w:rPr>
        <w:tab/>
        <w:t xml:space="preserve">Gemäß den Bestimmungen des § 99 Abs 5 </w:t>
      </w:r>
      <w:proofErr w:type="spellStart"/>
      <w:r w:rsidRPr="005C1918">
        <w:rPr>
          <w:rFonts w:ascii="Arial" w:hAnsi="Arial"/>
          <w:szCs w:val="22"/>
        </w:rPr>
        <w:t>ArbVG</w:t>
      </w:r>
      <w:proofErr w:type="spellEnd"/>
      <w:r w:rsidRPr="005C1918">
        <w:rPr>
          <w:rFonts w:ascii="Arial" w:hAnsi="Arial"/>
          <w:szCs w:val="22"/>
        </w:rPr>
        <w:t xml:space="preserve"> ist der Betriebsrat vor der beabsichtigten Aufnahme der Beschäftigung </w:t>
      </w:r>
      <w:r w:rsidR="002715E6" w:rsidRPr="005C1918">
        <w:rPr>
          <w:rFonts w:ascii="Arial" w:hAnsi="Arial"/>
          <w:szCs w:val="22"/>
        </w:rPr>
        <w:t>überlassener</w:t>
      </w:r>
      <w:r w:rsidRPr="005C1918">
        <w:rPr>
          <w:rFonts w:ascii="Arial" w:hAnsi="Arial"/>
          <w:szCs w:val="22"/>
        </w:rPr>
        <w:t xml:space="preserve"> </w:t>
      </w:r>
      <w:r w:rsidR="002715E6" w:rsidRPr="005C1918">
        <w:rPr>
          <w:rFonts w:ascii="Arial" w:hAnsi="Arial"/>
          <w:szCs w:val="22"/>
        </w:rPr>
        <w:t>Arbeitskräfte</w:t>
      </w:r>
      <w:r w:rsidRPr="005C1918">
        <w:rPr>
          <w:rFonts w:ascii="Arial" w:hAnsi="Arial"/>
          <w:szCs w:val="22"/>
        </w:rPr>
        <w:t xml:space="preserve"> zu informieren. Auf Verlangen ist eine Beratung durchzuführen. Von der Aufnahme einer solchen Beschäftigung ist der Betriebsrat unverzüglich in Kenntnis zu setzen.</w:t>
      </w:r>
    </w:p>
    <w:p w14:paraId="599503F4" w14:textId="77777777" w:rsidR="00555D4A" w:rsidRPr="005C1918" w:rsidRDefault="00555D4A" w:rsidP="005C1918">
      <w:pPr>
        <w:pStyle w:val="Textkrper-Zeileneinzug"/>
        <w:tabs>
          <w:tab w:val="left" w:pos="426"/>
        </w:tabs>
        <w:jc w:val="both"/>
        <w:rPr>
          <w:rFonts w:ascii="Arial" w:hAnsi="Arial"/>
          <w:szCs w:val="22"/>
        </w:rPr>
      </w:pPr>
    </w:p>
    <w:p w14:paraId="44C59D0E" w14:textId="77777777" w:rsidR="00555D4A" w:rsidRPr="005C1918" w:rsidRDefault="00555D4A" w:rsidP="005C1918">
      <w:pPr>
        <w:pStyle w:val="Textkrper-Zeileneinzug"/>
        <w:ind w:left="567" w:firstLine="0"/>
        <w:jc w:val="both"/>
        <w:rPr>
          <w:rFonts w:ascii="Arial" w:hAnsi="Arial"/>
          <w:szCs w:val="22"/>
        </w:rPr>
      </w:pPr>
      <w:r w:rsidRPr="005C1918">
        <w:rPr>
          <w:rFonts w:ascii="Arial" w:hAnsi="Arial"/>
          <w:szCs w:val="22"/>
        </w:rPr>
        <w:t>Diese Information hat zu e</w:t>
      </w:r>
      <w:r w:rsidR="00BD7A61">
        <w:rPr>
          <w:rFonts w:ascii="Arial" w:hAnsi="Arial"/>
          <w:szCs w:val="22"/>
        </w:rPr>
        <w:t>nt</w:t>
      </w:r>
      <w:r w:rsidRPr="005C1918">
        <w:rPr>
          <w:rFonts w:ascii="Arial" w:hAnsi="Arial"/>
          <w:szCs w:val="22"/>
        </w:rPr>
        <w:t>halten:</w:t>
      </w:r>
    </w:p>
    <w:p w14:paraId="6C26EDC3" w14:textId="77777777" w:rsidR="00555D4A" w:rsidRPr="005C1918" w:rsidRDefault="00555D4A" w:rsidP="005C1918">
      <w:pPr>
        <w:pStyle w:val="Textkrper-Zeileneinzug"/>
        <w:tabs>
          <w:tab w:val="left" w:pos="426"/>
        </w:tabs>
        <w:jc w:val="both"/>
        <w:rPr>
          <w:rFonts w:ascii="Arial" w:hAnsi="Arial"/>
          <w:szCs w:val="22"/>
        </w:rPr>
      </w:pPr>
    </w:p>
    <w:p w14:paraId="2C7C3D37" w14:textId="77777777" w:rsidR="00555D4A" w:rsidRPr="005C1918" w:rsidRDefault="00D44B0F" w:rsidP="005C1918">
      <w:pPr>
        <w:pStyle w:val="Textkrper-Zeileneinzug"/>
        <w:numPr>
          <w:ilvl w:val="0"/>
          <w:numId w:val="3"/>
        </w:numPr>
        <w:tabs>
          <w:tab w:val="left" w:pos="426"/>
        </w:tabs>
        <w:jc w:val="both"/>
        <w:rPr>
          <w:rFonts w:ascii="Arial" w:hAnsi="Arial"/>
          <w:szCs w:val="22"/>
        </w:rPr>
      </w:pPr>
      <w:r>
        <w:rPr>
          <w:rFonts w:ascii="Arial" w:hAnsi="Arial"/>
          <w:szCs w:val="22"/>
        </w:rPr>
        <w:t>d</w:t>
      </w:r>
      <w:r w:rsidR="00555D4A" w:rsidRPr="005C1918">
        <w:rPr>
          <w:rFonts w:ascii="Arial" w:hAnsi="Arial"/>
          <w:szCs w:val="22"/>
        </w:rPr>
        <w:t>ie Bezeichnung der Art der Arbeitsleistung un</w:t>
      </w:r>
      <w:r w:rsidR="00946EC4">
        <w:rPr>
          <w:rFonts w:ascii="Arial" w:hAnsi="Arial"/>
          <w:szCs w:val="22"/>
        </w:rPr>
        <w:t>d beabsichtigte Einsatzbereiche</w:t>
      </w:r>
    </w:p>
    <w:p w14:paraId="354525B2" w14:textId="77777777" w:rsidR="00555D4A" w:rsidRPr="005C1918" w:rsidRDefault="00D44B0F" w:rsidP="005C1918">
      <w:pPr>
        <w:pStyle w:val="Textkrper-Zeileneinzug"/>
        <w:numPr>
          <w:ilvl w:val="0"/>
          <w:numId w:val="3"/>
        </w:numPr>
        <w:tabs>
          <w:tab w:val="left" w:pos="426"/>
        </w:tabs>
        <w:jc w:val="both"/>
        <w:rPr>
          <w:rFonts w:ascii="Arial" w:hAnsi="Arial"/>
          <w:szCs w:val="22"/>
        </w:rPr>
      </w:pPr>
      <w:r>
        <w:rPr>
          <w:rFonts w:ascii="Arial" w:hAnsi="Arial"/>
          <w:szCs w:val="22"/>
        </w:rPr>
        <w:t>d</w:t>
      </w:r>
      <w:r w:rsidR="00555D4A" w:rsidRPr="005C1918">
        <w:rPr>
          <w:rFonts w:ascii="Arial" w:hAnsi="Arial"/>
          <w:szCs w:val="22"/>
        </w:rPr>
        <w:t>ie Zahl der überlassenen Arbeitskräfte in d</w:t>
      </w:r>
      <w:r w:rsidR="00946EC4">
        <w:rPr>
          <w:rFonts w:ascii="Arial" w:hAnsi="Arial"/>
          <w:szCs w:val="22"/>
        </w:rPr>
        <w:t>en einzelnen Geschäftsbereichen</w:t>
      </w:r>
    </w:p>
    <w:p w14:paraId="38C3F8C7" w14:textId="77777777" w:rsidR="00555D4A" w:rsidRPr="005C1918" w:rsidRDefault="00D44B0F" w:rsidP="005C1918">
      <w:pPr>
        <w:pStyle w:val="Textkrper-Zeileneinzug"/>
        <w:numPr>
          <w:ilvl w:val="0"/>
          <w:numId w:val="3"/>
        </w:numPr>
        <w:tabs>
          <w:tab w:val="left" w:pos="426"/>
        </w:tabs>
        <w:jc w:val="both"/>
        <w:rPr>
          <w:rFonts w:ascii="Arial" w:hAnsi="Arial"/>
          <w:szCs w:val="22"/>
        </w:rPr>
      </w:pPr>
      <w:r>
        <w:rPr>
          <w:rFonts w:ascii="Arial" w:hAnsi="Arial"/>
          <w:szCs w:val="22"/>
        </w:rPr>
        <w:t>d</w:t>
      </w:r>
      <w:r w:rsidR="00555D4A" w:rsidRPr="005C1918">
        <w:rPr>
          <w:rFonts w:ascii="Arial" w:hAnsi="Arial"/>
          <w:szCs w:val="22"/>
        </w:rPr>
        <w:t>ie voraussichtliche Dauer des Einsatzes</w:t>
      </w:r>
      <w:r w:rsidR="00946EC4">
        <w:rPr>
          <w:rFonts w:ascii="Arial" w:hAnsi="Arial"/>
          <w:szCs w:val="22"/>
        </w:rPr>
        <w:t xml:space="preserve"> der überlassenen Arbeitskräfte</w:t>
      </w:r>
    </w:p>
    <w:p w14:paraId="512BBF56" w14:textId="77777777" w:rsidR="00555D4A" w:rsidRPr="005C1918" w:rsidRDefault="00D44B0F" w:rsidP="005C1918">
      <w:pPr>
        <w:pStyle w:val="Textkrper-Zeileneinzug"/>
        <w:numPr>
          <w:ilvl w:val="0"/>
          <w:numId w:val="3"/>
        </w:numPr>
        <w:tabs>
          <w:tab w:val="left" w:pos="426"/>
        </w:tabs>
        <w:jc w:val="both"/>
        <w:rPr>
          <w:rFonts w:ascii="Arial" w:hAnsi="Arial"/>
          <w:szCs w:val="22"/>
        </w:rPr>
      </w:pPr>
      <w:r>
        <w:rPr>
          <w:rFonts w:ascii="Arial" w:hAnsi="Arial"/>
          <w:szCs w:val="22"/>
        </w:rPr>
        <w:t>d</w:t>
      </w:r>
      <w:r w:rsidR="00555D4A" w:rsidRPr="005C1918">
        <w:rPr>
          <w:rFonts w:ascii="Arial" w:hAnsi="Arial"/>
          <w:szCs w:val="22"/>
        </w:rPr>
        <w:t xml:space="preserve">ie </w:t>
      </w:r>
      <w:r w:rsidR="00501D40">
        <w:rPr>
          <w:rFonts w:ascii="Arial" w:hAnsi="Arial"/>
          <w:szCs w:val="22"/>
        </w:rPr>
        <w:t xml:space="preserve">geplante </w:t>
      </w:r>
      <w:r w:rsidR="00555D4A" w:rsidRPr="005C1918">
        <w:rPr>
          <w:rFonts w:ascii="Arial" w:hAnsi="Arial"/>
          <w:szCs w:val="22"/>
        </w:rPr>
        <w:t xml:space="preserve">Vereinbarung mit dem </w:t>
      </w:r>
      <w:proofErr w:type="spellStart"/>
      <w:r w:rsidR="00555D4A" w:rsidRPr="005C1918">
        <w:rPr>
          <w:rFonts w:ascii="Arial" w:hAnsi="Arial"/>
          <w:szCs w:val="22"/>
        </w:rPr>
        <w:t>Überlasser</w:t>
      </w:r>
      <w:proofErr w:type="spellEnd"/>
    </w:p>
    <w:p w14:paraId="1658264E" w14:textId="77777777" w:rsidR="00555D4A" w:rsidRPr="005C1918" w:rsidRDefault="00D44B0F" w:rsidP="005C1918">
      <w:pPr>
        <w:pStyle w:val="Textkrper-Zeileneinzug"/>
        <w:numPr>
          <w:ilvl w:val="0"/>
          <w:numId w:val="3"/>
        </w:numPr>
        <w:tabs>
          <w:tab w:val="left" w:pos="426"/>
        </w:tabs>
        <w:jc w:val="both"/>
        <w:rPr>
          <w:rFonts w:ascii="Arial" w:hAnsi="Arial"/>
          <w:szCs w:val="22"/>
        </w:rPr>
      </w:pPr>
      <w:r>
        <w:rPr>
          <w:rFonts w:ascii="Arial" w:hAnsi="Arial"/>
          <w:szCs w:val="22"/>
        </w:rPr>
        <w:t>d</w:t>
      </w:r>
      <w:r w:rsidR="00555D4A" w:rsidRPr="005C1918">
        <w:rPr>
          <w:rFonts w:ascii="Arial" w:hAnsi="Arial"/>
          <w:szCs w:val="22"/>
        </w:rPr>
        <w:t>ie Gründe für die Inanspruchnahme der Überlassung gemäß Punkt 2.2</w:t>
      </w:r>
    </w:p>
    <w:p w14:paraId="4EC22C91" w14:textId="77777777" w:rsidR="00415D26" w:rsidRPr="005C1918" w:rsidRDefault="00D44B0F" w:rsidP="005C1918">
      <w:pPr>
        <w:pStyle w:val="Textkrper-Zeileneinzug"/>
        <w:numPr>
          <w:ilvl w:val="0"/>
          <w:numId w:val="3"/>
        </w:numPr>
        <w:tabs>
          <w:tab w:val="left" w:pos="426"/>
        </w:tabs>
        <w:jc w:val="both"/>
        <w:rPr>
          <w:rFonts w:ascii="Arial" w:hAnsi="Arial"/>
          <w:szCs w:val="22"/>
        </w:rPr>
      </w:pPr>
      <w:r>
        <w:rPr>
          <w:rFonts w:ascii="Arial" w:hAnsi="Arial"/>
          <w:szCs w:val="22"/>
        </w:rPr>
        <w:t>d</w:t>
      </w:r>
      <w:r w:rsidR="00415D26" w:rsidRPr="005C1918">
        <w:rPr>
          <w:rFonts w:ascii="Arial" w:hAnsi="Arial"/>
          <w:szCs w:val="22"/>
        </w:rPr>
        <w:t xml:space="preserve">ie benötigte Qualifikation samt </w:t>
      </w:r>
      <w:r w:rsidR="00501D40">
        <w:rPr>
          <w:rFonts w:ascii="Arial" w:hAnsi="Arial"/>
          <w:szCs w:val="22"/>
        </w:rPr>
        <w:t xml:space="preserve">der </w:t>
      </w:r>
      <w:r w:rsidR="00415D26" w:rsidRPr="005C1918">
        <w:rPr>
          <w:rFonts w:ascii="Arial" w:hAnsi="Arial"/>
          <w:szCs w:val="22"/>
        </w:rPr>
        <w:t xml:space="preserve">Einstufung </w:t>
      </w:r>
      <w:r w:rsidR="00501D40">
        <w:rPr>
          <w:rFonts w:ascii="Arial" w:hAnsi="Arial"/>
          <w:szCs w:val="22"/>
        </w:rPr>
        <w:t xml:space="preserve">vergleichbarer </w:t>
      </w:r>
      <w:proofErr w:type="spellStart"/>
      <w:r w:rsidR="00501D40">
        <w:rPr>
          <w:rFonts w:ascii="Arial" w:hAnsi="Arial"/>
          <w:szCs w:val="22"/>
        </w:rPr>
        <w:t>Stammarbeiter</w:t>
      </w:r>
      <w:r w:rsidR="00FD5D3E">
        <w:rPr>
          <w:rFonts w:ascii="Arial" w:hAnsi="Arial"/>
          <w:szCs w:val="22"/>
        </w:rPr>
        <w:t>Innen</w:t>
      </w:r>
      <w:proofErr w:type="spellEnd"/>
      <w:r w:rsidR="00E715AA">
        <w:rPr>
          <w:rFonts w:ascii="Arial" w:hAnsi="Arial"/>
          <w:szCs w:val="22"/>
        </w:rPr>
        <w:t xml:space="preserve"> in den für diese gültigen Kollektivvertrag</w:t>
      </w:r>
    </w:p>
    <w:p w14:paraId="0A34934A" w14:textId="77777777" w:rsidR="00415D26" w:rsidRPr="005C1918" w:rsidRDefault="00D44B0F" w:rsidP="005C1918">
      <w:pPr>
        <w:pStyle w:val="Textkrper-Zeileneinzug"/>
        <w:numPr>
          <w:ilvl w:val="0"/>
          <w:numId w:val="3"/>
        </w:numPr>
        <w:tabs>
          <w:tab w:val="left" w:pos="426"/>
        </w:tabs>
        <w:jc w:val="both"/>
        <w:rPr>
          <w:rFonts w:ascii="Arial" w:hAnsi="Arial"/>
          <w:szCs w:val="22"/>
        </w:rPr>
      </w:pPr>
      <w:r>
        <w:rPr>
          <w:rFonts w:ascii="Arial" w:hAnsi="Arial"/>
          <w:szCs w:val="22"/>
        </w:rPr>
        <w:t>d</w:t>
      </w:r>
      <w:r w:rsidR="00415D26" w:rsidRPr="005C1918">
        <w:rPr>
          <w:rFonts w:ascii="Arial" w:hAnsi="Arial"/>
          <w:szCs w:val="22"/>
        </w:rPr>
        <w:t xml:space="preserve">ie Normalarbeitszeit und deren voraussichtliche Lage </w:t>
      </w:r>
    </w:p>
    <w:p w14:paraId="1E0344D8" w14:textId="77777777" w:rsidR="00555D4A" w:rsidRPr="005C1918" w:rsidRDefault="00555D4A" w:rsidP="005C1918">
      <w:pPr>
        <w:pStyle w:val="Textkrper-Zeileneinzug"/>
        <w:tabs>
          <w:tab w:val="left" w:pos="426"/>
        </w:tabs>
        <w:jc w:val="both"/>
        <w:rPr>
          <w:rFonts w:ascii="Arial" w:hAnsi="Arial"/>
          <w:szCs w:val="22"/>
        </w:rPr>
      </w:pPr>
    </w:p>
    <w:p w14:paraId="7E74C677" w14:textId="77777777" w:rsidR="00555D4A" w:rsidRPr="005C1918" w:rsidRDefault="00555D4A" w:rsidP="005C1918">
      <w:pPr>
        <w:pStyle w:val="Textkrper-Zeileneinzug"/>
        <w:ind w:left="567" w:firstLine="0"/>
        <w:jc w:val="both"/>
        <w:rPr>
          <w:rFonts w:ascii="Arial" w:hAnsi="Arial"/>
          <w:szCs w:val="22"/>
        </w:rPr>
      </w:pPr>
      <w:r w:rsidRPr="005C1918">
        <w:rPr>
          <w:rFonts w:ascii="Arial" w:hAnsi="Arial"/>
          <w:szCs w:val="22"/>
        </w:rPr>
        <w:t>Werden einzeln</w:t>
      </w:r>
      <w:r w:rsidR="00410435" w:rsidRPr="005C1918">
        <w:rPr>
          <w:rFonts w:ascii="Arial" w:hAnsi="Arial"/>
          <w:szCs w:val="22"/>
        </w:rPr>
        <w:t>e</w:t>
      </w:r>
      <w:r w:rsidRPr="005C1918">
        <w:rPr>
          <w:rFonts w:ascii="Arial" w:hAnsi="Arial"/>
          <w:szCs w:val="22"/>
        </w:rPr>
        <w:t xml:space="preserve"> überlassene Arbeitskräfte länger als 6 Monate ununterbrochen beschäftigt, so sind diese namentlich dem Betriebsrat zu melden.</w:t>
      </w:r>
    </w:p>
    <w:p w14:paraId="60EEC5AE" w14:textId="77777777" w:rsidR="00555D4A" w:rsidRPr="005C1918" w:rsidRDefault="00555D4A" w:rsidP="005C1918">
      <w:pPr>
        <w:pStyle w:val="Textkrper-Zeileneinzug"/>
        <w:tabs>
          <w:tab w:val="left" w:pos="426"/>
        </w:tabs>
        <w:ind w:firstLine="0"/>
        <w:jc w:val="both"/>
        <w:rPr>
          <w:rFonts w:ascii="Arial" w:hAnsi="Arial"/>
          <w:szCs w:val="22"/>
        </w:rPr>
      </w:pPr>
    </w:p>
    <w:p w14:paraId="43228731" w14:textId="77777777" w:rsidR="00555D4A" w:rsidRPr="005C1918" w:rsidRDefault="00555D4A" w:rsidP="005C1918">
      <w:pPr>
        <w:pStyle w:val="Textkrper-Zeileneinzug"/>
        <w:numPr>
          <w:ilvl w:val="1"/>
          <w:numId w:val="4"/>
        </w:numPr>
        <w:tabs>
          <w:tab w:val="clear" w:pos="1004"/>
        </w:tabs>
        <w:ind w:left="567" w:hanging="567"/>
        <w:jc w:val="both"/>
        <w:rPr>
          <w:rFonts w:ascii="Arial" w:hAnsi="Arial"/>
          <w:szCs w:val="22"/>
        </w:rPr>
      </w:pPr>
      <w:r w:rsidRPr="005C1918">
        <w:rPr>
          <w:rFonts w:ascii="Arial" w:hAnsi="Arial"/>
          <w:szCs w:val="22"/>
        </w:rPr>
        <w:t>D</w:t>
      </w:r>
      <w:r w:rsidR="006B16EA">
        <w:rPr>
          <w:rFonts w:ascii="Arial" w:hAnsi="Arial"/>
          <w:szCs w:val="22"/>
        </w:rPr>
        <w:t>er Betriebsrat erhält einmal im</w:t>
      </w:r>
      <w:r w:rsidRPr="005C1918">
        <w:rPr>
          <w:rFonts w:ascii="Arial" w:hAnsi="Arial"/>
          <w:szCs w:val="22"/>
        </w:rPr>
        <w:t xml:space="preserve"> Quartal</w:t>
      </w:r>
      <w:r w:rsidR="0071017F" w:rsidRPr="005C1918">
        <w:rPr>
          <w:rFonts w:ascii="Arial" w:hAnsi="Arial"/>
          <w:szCs w:val="22"/>
        </w:rPr>
        <w:t xml:space="preserve"> (Monat)</w:t>
      </w:r>
      <w:r w:rsidRPr="005C1918">
        <w:rPr>
          <w:rFonts w:ascii="Arial" w:hAnsi="Arial"/>
          <w:szCs w:val="22"/>
        </w:rPr>
        <w:t xml:space="preserve"> eine Liste aller überlassenen Arbeitskräfte, aus we</w:t>
      </w:r>
      <w:r w:rsidR="006B16EA">
        <w:rPr>
          <w:rFonts w:ascii="Arial" w:hAnsi="Arial"/>
          <w:szCs w:val="22"/>
        </w:rPr>
        <w:t>lcher der</w:t>
      </w:r>
      <w:r w:rsidR="00410435" w:rsidRPr="005C1918">
        <w:rPr>
          <w:rFonts w:ascii="Arial" w:hAnsi="Arial"/>
          <w:szCs w:val="22"/>
        </w:rPr>
        <w:t xml:space="preserve"> konkrete</w:t>
      </w:r>
      <w:r w:rsidRPr="005C1918">
        <w:rPr>
          <w:rFonts w:ascii="Arial" w:hAnsi="Arial"/>
          <w:szCs w:val="22"/>
        </w:rPr>
        <w:t xml:space="preserve"> Einsatzbereich</w:t>
      </w:r>
      <w:r w:rsidR="00410435" w:rsidRPr="005C1918">
        <w:rPr>
          <w:rFonts w:ascii="Arial" w:hAnsi="Arial"/>
          <w:szCs w:val="22"/>
        </w:rPr>
        <w:t xml:space="preserve"> (Arbeitsplatz)</w:t>
      </w:r>
      <w:r w:rsidRPr="005C1918">
        <w:rPr>
          <w:rFonts w:ascii="Arial" w:hAnsi="Arial"/>
          <w:szCs w:val="22"/>
        </w:rPr>
        <w:t xml:space="preserve"> und der Beginn</w:t>
      </w:r>
      <w:r w:rsidR="006B16EA">
        <w:rPr>
          <w:rFonts w:ascii="Arial" w:hAnsi="Arial"/>
          <w:szCs w:val="22"/>
        </w:rPr>
        <w:t>/das Ende</w:t>
      </w:r>
      <w:r w:rsidRPr="005C1918">
        <w:rPr>
          <w:rFonts w:ascii="Arial" w:hAnsi="Arial"/>
          <w:szCs w:val="22"/>
        </w:rPr>
        <w:t xml:space="preserve"> des Einsatzes hervorgeh</w:t>
      </w:r>
      <w:r w:rsidR="00410435" w:rsidRPr="005C1918">
        <w:rPr>
          <w:rFonts w:ascii="Arial" w:hAnsi="Arial"/>
          <w:szCs w:val="22"/>
        </w:rPr>
        <w:t>en</w:t>
      </w:r>
      <w:r w:rsidR="006B16EA">
        <w:rPr>
          <w:rFonts w:ascii="Arial" w:hAnsi="Arial"/>
          <w:szCs w:val="22"/>
        </w:rPr>
        <w:t>. Aus der Aufstellung muss hervorgeh</w:t>
      </w:r>
      <w:r w:rsidRPr="005C1918">
        <w:rPr>
          <w:rFonts w:ascii="Arial" w:hAnsi="Arial"/>
          <w:szCs w:val="22"/>
        </w:rPr>
        <w:t xml:space="preserve">en, wie viele überlassene </w:t>
      </w:r>
      <w:r w:rsidR="006B16EA">
        <w:rPr>
          <w:rFonts w:ascii="Arial" w:hAnsi="Arial"/>
          <w:szCs w:val="22"/>
        </w:rPr>
        <w:t>Arbeitskräfte</w:t>
      </w:r>
      <w:r w:rsidRPr="005C1918">
        <w:rPr>
          <w:rFonts w:ascii="Arial" w:hAnsi="Arial"/>
          <w:szCs w:val="22"/>
        </w:rPr>
        <w:t xml:space="preserve"> in den </w:t>
      </w:r>
      <w:r w:rsidR="006B16EA">
        <w:rPr>
          <w:rFonts w:ascii="Arial" w:hAnsi="Arial"/>
          <w:szCs w:val="22"/>
        </w:rPr>
        <w:t>einzelnen Geschäftsbereichen im Quartal (Monat)</w:t>
      </w:r>
      <w:r w:rsidRPr="005C1918">
        <w:rPr>
          <w:rFonts w:ascii="Arial" w:hAnsi="Arial"/>
          <w:szCs w:val="22"/>
        </w:rPr>
        <w:t xml:space="preserve"> eingesetzt waren. Bei Verdacht, dass die vereinbarten ... % in einem </w:t>
      </w:r>
      <w:r w:rsidRPr="005C1918">
        <w:rPr>
          <w:rFonts w:ascii="Arial" w:hAnsi="Arial"/>
          <w:szCs w:val="22"/>
        </w:rPr>
        <w:lastRenderedPageBreak/>
        <w:t>Geschäftsbereich überschritten wurden, hat der Betriebsrat – auf sein Verlangen – eine detaillierte Aufstellung zu bekommen.</w:t>
      </w:r>
      <w:r w:rsidR="001C3711">
        <w:rPr>
          <w:rFonts w:ascii="Arial" w:hAnsi="Arial"/>
          <w:szCs w:val="22"/>
        </w:rPr>
        <w:t xml:space="preserve"> D</w:t>
      </w:r>
      <w:r w:rsidR="00241B1D">
        <w:rPr>
          <w:rFonts w:ascii="Arial" w:hAnsi="Arial"/>
          <w:szCs w:val="22"/>
        </w:rPr>
        <w:t xml:space="preserve">as Verhältnis überlassener Arbeitskräfte zur Stammbelegschaft </w:t>
      </w:r>
      <w:r w:rsidR="001C3711">
        <w:rPr>
          <w:rFonts w:ascii="Arial" w:hAnsi="Arial"/>
          <w:szCs w:val="22"/>
        </w:rPr>
        <w:t xml:space="preserve">ist </w:t>
      </w:r>
      <w:r w:rsidR="00241B1D">
        <w:rPr>
          <w:rFonts w:ascii="Arial" w:hAnsi="Arial"/>
          <w:szCs w:val="22"/>
        </w:rPr>
        <w:t>auf einzelne Tage zu rechnen.</w:t>
      </w:r>
    </w:p>
    <w:p w14:paraId="1EA93A9E" w14:textId="77777777" w:rsidR="00555D4A" w:rsidRPr="005C1918" w:rsidRDefault="00555D4A" w:rsidP="005C1918">
      <w:pPr>
        <w:pStyle w:val="Textkrper-Zeileneinzug"/>
        <w:tabs>
          <w:tab w:val="left" w:pos="426"/>
        </w:tabs>
        <w:ind w:left="0" w:firstLine="0"/>
        <w:jc w:val="both"/>
        <w:rPr>
          <w:rFonts w:ascii="Arial" w:hAnsi="Arial"/>
          <w:szCs w:val="22"/>
        </w:rPr>
      </w:pPr>
    </w:p>
    <w:p w14:paraId="5D3A94BE" w14:textId="77777777" w:rsidR="00555D4A" w:rsidRDefault="00555D4A" w:rsidP="005C1918">
      <w:pPr>
        <w:numPr>
          <w:ilvl w:val="1"/>
          <w:numId w:val="4"/>
        </w:numPr>
        <w:tabs>
          <w:tab w:val="clear" w:pos="1004"/>
        </w:tabs>
        <w:ind w:left="567" w:hanging="567"/>
        <w:jc w:val="both"/>
        <w:rPr>
          <w:rFonts w:ascii="Arial" w:hAnsi="Arial" w:cs="Arial"/>
          <w:sz w:val="22"/>
          <w:szCs w:val="22"/>
        </w:rPr>
      </w:pPr>
      <w:r w:rsidRPr="005C1918">
        <w:rPr>
          <w:rFonts w:ascii="Arial" w:hAnsi="Arial" w:cs="Arial"/>
          <w:sz w:val="22"/>
          <w:szCs w:val="22"/>
        </w:rPr>
        <w:t>Der Betriebsrat ist während der Überlassung berechtigt, die Einhaltung der gesetzlichen und kollektivvertraglichen Bestimmungen, betreffend der überlassenen Arbeitskräfte, zu überwache</w:t>
      </w:r>
      <w:r w:rsidR="00234166" w:rsidRPr="005C1918">
        <w:rPr>
          <w:rFonts w:ascii="Arial" w:hAnsi="Arial" w:cs="Arial"/>
          <w:sz w:val="22"/>
          <w:szCs w:val="22"/>
        </w:rPr>
        <w:t>n</w:t>
      </w:r>
      <w:r w:rsidRPr="005C1918">
        <w:rPr>
          <w:rFonts w:ascii="Arial" w:hAnsi="Arial" w:cs="Arial"/>
          <w:sz w:val="22"/>
          <w:szCs w:val="22"/>
        </w:rPr>
        <w:t xml:space="preserve">. Insbesondere ist er auch zu Interventionen beim </w:t>
      </w:r>
      <w:proofErr w:type="spellStart"/>
      <w:r w:rsidR="00234166" w:rsidRPr="005C1918">
        <w:rPr>
          <w:rFonts w:ascii="Arial" w:hAnsi="Arial" w:cs="Arial"/>
          <w:sz w:val="22"/>
          <w:szCs w:val="22"/>
        </w:rPr>
        <w:t>Überlasser</w:t>
      </w:r>
      <w:proofErr w:type="spellEnd"/>
      <w:r w:rsidRPr="005C1918">
        <w:rPr>
          <w:rFonts w:ascii="Arial" w:hAnsi="Arial" w:cs="Arial"/>
          <w:sz w:val="22"/>
          <w:szCs w:val="22"/>
        </w:rPr>
        <w:t xml:space="preserve"> oder erforderlichenfalls bei Stellen außerhalb des Betriebes berechtigt, wenn Mängel bei der Einhaltung der Vorschriften festgestellt werden.</w:t>
      </w:r>
    </w:p>
    <w:p w14:paraId="2B691298" w14:textId="77777777" w:rsidR="005C1918" w:rsidRDefault="005C1918" w:rsidP="005C1918">
      <w:pPr>
        <w:pStyle w:val="Listenabsatz"/>
        <w:rPr>
          <w:rFonts w:ascii="Arial" w:hAnsi="Arial" w:cs="Arial"/>
          <w:sz w:val="22"/>
          <w:szCs w:val="22"/>
        </w:rPr>
      </w:pPr>
    </w:p>
    <w:p w14:paraId="78FB1553" w14:textId="77777777" w:rsidR="005C1918" w:rsidRPr="005C1918" w:rsidRDefault="005C1918" w:rsidP="005C1918">
      <w:pPr>
        <w:ind w:left="567"/>
        <w:jc w:val="both"/>
        <w:rPr>
          <w:rFonts w:ascii="Arial" w:hAnsi="Arial" w:cs="Arial"/>
          <w:sz w:val="22"/>
          <w:szCs w:val="22"/>
        </w:rPr>
      </w:pPr>
    </w:p>
    <w:p w14:paraId="536E15A0" w14:textId="77777777" w:rsidR="005B3550" w:rsidRPr="005C1918" w:rsidRDefault="005B3550" w:rsidP="005C1918">
      <w:pPr>
        <w:ind w:left="567"/>
        <w:jc w:val="both"/>
        <w:rPr>
          <w:rFonts w:ascii="Arial" w:hAnsi="Arial" w:cs="Arial"/>
          <w:sz w:val="22"/>
          <w:szCs w:val="22"/>
        </w:rPr>
      </w:pPr>
      <w:r w:rsidRPr="005C1918">
        <w:rPr>
          <w:rFonts w:ascii="Arial" w:hAnsi="Arial" w:cs="Arial"/>
          <w:sz w:val="22"/>
          <w:szCs w:val="22"/>
        </w:rPr>
        <w:t xml:space="preserve">Der Betriebsinhaber verpflichtet den </w:t>
      </w:r>
      <w:proofErr w:type="spellStart"/>
      <w:r w:rsidRPr="005C1918">
        <w:rPr>
          <w:rFonts w:ascii="Arial" w:hAnsi="Arial" w:cs="Arial"/>
          <w:sz w:val="22"/>
          <w:szCs w:val="22"/>
        </w:rPr>
        <w:t>Überlasser</w:t>
      </w:r>
      <w:proofErr w:type="spellEnd"/>
      <w:r w:rsidRPr="005C1918">
        <w:rPr>
          <w:rFonts w:ascii="Arial" w:hAnsi="Arial" w:cs="Arial"/>
          <w:sz w:val="22"/>
          <w:szCs w:val="22"/>
        </w:rPr>
        <w:t>, ihm eine Durchschrift der Überlassungsmitteilung (§ 12 AÜG), der Anmeldung zur Sozialversicherung und des Grundarbeitsvertrages der überlassenen Arbeitskraft zu übermitteln und der Einsichtnahme durch den Betriebsrat zuzustimmen.</w:t>
      </w:r>
      <w:r w:rsidR="001C3711">
        <w:rPr>
          <w:rFonts w:ascii="Arial" w:hAnsi="Arial" w:cs="Arial"/>
          <w:sz w:val="22"/>
          <w:szCs w:val="22"/>
        </w:rPr>
        <w:t xml:space="preserve"> Der Betriebsinhaber hat in der Vereinbarung mit dem </w:t>
      </w:r>
      <w:proofErr w:type="spellStart"/>
      <w:r w:rsidR="001C3711">
        <w:rPr>
          <w:rFonts w:ascii="Arial" w:hAnsi="Arial" w:cs="Arial"/>
          <w:sz w:val="22"/>
          <w:szCs w:val="22"/>
        </w:rPr>
        <w:t>Überlasser</w:t>
      </w:r>
      <w:proofErr w:type="spellEnd"/>
      <w:r w:rsidR="001C3711">
        <w:rPr>
          <w:rFonts w:ascii="Arial" w:hAnsi="Arial" w:cs="Arial"/>
          <w:sz w:val="22"/>
          <w:szCs w:val="22"/>
        </w:rPr>
        <w:t xml:space="preserve"> sicherzustellen, dass dem Betriebsrat auf sein Verlangen Lohnabrechnungen übermittelt werden.</w:t>
      </w:r>
    </w:p>
    <w:p w14:paraId="41407A5C" w14:textId="77777777" w:rsidR="00555D4A" w:rsidRPr="005C1918" w:rsidRDefault="00555D4A" w:rsidP="005C1918">
      <w:pPr>
        <w:tabs>
          <w:tab w:val="left" w:pos="426"/>
        </w:tabs>
        <w:jc w:val="both"/>
        <w:rPr>
          <w:rFonts w:ascii="Arial" w:hAnsi="Arial" w:cs="Arial"/>
          <w:sz w:val="22"/>
          <w:szCs w:val="22"/>
        </w:rPr>
      </w:pPr>
    </w:p>
    <w:p w14:paraId="61A2F017" w14:textId="77777777" w:rsidR="00555D4A" w:rsidRPr="005C1918" w:rsidRDefault="00555D4A" w:rsidP="005C1918">
      <w:pPr>
        <w:pStyle w:val="Textkrper-Zeileneinzug"/>
        <w:ind w:left="567" w:firstLine="0"/>
        <w:jc w:val="both"/>
        <w:rPr>
          <w:rFonts w:ascii="Arial" w:hAnsi="Arial"/>
          <w:szCs w:val="22"/>
        </w:rPr>
      </w:pPr>
      <w:r w:rsidRPr="005C1918">
        <w:rPr>
          <w:rFonts w:ascii="Arial" w:hAnsi="Arial"/>
          <w:szCs w:val="22"/>
        </w:rPr>
        <w:t>Der Betriebsrat</w:t>
      </w:r>
      <w:r w:rsidR="006B16EA">
        <w:rPr>
          <w:rFonts w:ascii="Arial" w:hAnsi="Arial"/>
          <w:szCs w:val="22"/>
        </w:rPr>
        <w:t xml:space="preserve"> ist berechtigt bei Bedarf</w:t>
      </w:r>
      <w:r w:rsidRPr="005C1918">
        <w:rPr>
          <w:rFonts w:ascii="Arial" w:hAnsi="Arial"/>
          <w:szCs w:val="22"/>
        </w:rPr>
        <w:t xml:space="preserve"> bezahlte (Teil-)Versammlungen – mit den im Betrieb beschäftigten überlassenen Arbeitskräften – durchzuführen.</w:t>
      </w:r>
      <w:r w:rsidR="006B16EA">
        <w:rPr>
          <w:rFonts w:ascii="Arial" w:hAnsi="Arial"/>
          <w:szCs w:val="22"/>
        </w:rPr>
        <w:t xml:space="preserve"> Dies ist in der Vereinbarung mit dem </w:t>
      </w:r>
      <w:proofErr w:type="spellStart"/>
      <w:r w:rsidR="006B16EA">
        <w:rPr>
          <w:rFonts w:ascii="Arial" w:hAnsi="Arial"/>
          <w:szCs w:val="22"/>
        </w:rPr>
        <w:t>Überlasser</w:t>
      </w:r>
      <w:proofErr w:type="spellEnd"/>
      <w:r w:rsidR="006B16EA">
        <w:rPr>
          <w:rFonts w:ascii="Arial" w:hAnsi="Arial"/>
          <w:szCs w:val="22"/>
        </w:rPr>
        <w:t xml:space="preserve"> sicherzustellen.</w:t>
      </w:r>
    </w:p>
    <w:p w14:paraId="42E185EF" w14:textId="77777777" w:rsidR="00555D4A" w:rsidRPr="005C1918" w:rsidRDefault="00555D4A" w:rsidP="005C1918">
      <w:pPr>
        <w:tabs>
          <w:tab w:val="left" w:pos="426"/>
        </w:tabs>
        <w:ind w:left="426" w:hanging="426"/>
        <w:jc w:val="both"/>
        <w:rPr>
          <w:rFonts w:ascii="Arial" w:hAnsi="Arial" w:cs="Arial"/>
          <w:sz w:val="22"/>
          <w:szCs w:val="22"/>
        </w:rPr>
      </w:pPr>
    </w:p>
    <w:p w14:paraId="60DC0B06" w14:textId="77777777" w:rsidR="00555D4A" w:rsidRPr="005C1918" w:rsidRDefault="00555D4A" w:rsidP="005C1918">
      <w:pPr>
        <w:numPr>
          <w:ilvl w:val="1"/>
          <w:numId w:val="4"/>
        </w:numPr>
        <w:tabs>
          <w:tab w:val="clear" w:pos="1004"/>
        </w:tabs>
        <w:ind w:left="567" w:hanging="567"/>
        <w:jc w:val="both"/>
        <w:rPr>
          <w:rFonts w:ascii="Arial" w:hAnsi="Arial" w:cs="Arial"/>
          <w:sz w:val="22"/>
          <w:szCs w:val="22"/>
        </w:rPr>
      </w:pPr>
      <w:r w:rsidRPr="005C1918">
        <w:rPr>
          <w:rFonts w:ascii="Arial" w:hAnsi="Arial" w:cs="Arial"/>
          <w:sz w:val="22"/>
          <w:szCs w:val="22"/>
        </w:rPr>
        <w:t>Im Falle von Betriebsbesichtigungen im Zuge behördlicher Verfahren, welche die Beschäftigung überlassener Arbeitskräfte zum Inhalt haben, ist der Betriebsrat zu informieren und beizuziehen.</w:t>
      </w:r>
    </w:p>
    <w:p w14:paraId="749FBFEA" w14:textId="77777777" w:rsidR="00C139A1" w:rsidRPr="005C1918" w:rsidRDefault="00C139A1" w:rsidP="005C1918">
      <w:pPr>
        <w:tabs>
          <w:tab w:val="left" w:pos="426"/>
          <w:tab w:val="num" w:pos="1004"/>
        </w:tabs>
        <w:jc w:val="both"/>
        <w:rPr>
          <w:rFonts w:ascii="Arial" w:hAnsi="Arial" w:cs="Arial"/>
          <w:sz w:val="22"/>
          <w:szCs w:val="22"/>
        </w:rPr>
      </w:pPr>
    </w:p>
    <w:p w14:paraId="2F9272F0" w14:textId="77777777" w:rsidR="00555D4A" w:rsidRDefault="00C139A1" w:rsidP="005B3814">
      <w:pPr>
        <w:numPr>
          <w:ilvl w:val="1"/>
          <w:numId w:val="4"/>
        </w:numPr>
        <w:tabs>
          <w:tab w:val="clear" w:pos="1004"/>
          <w:tab w:val="num" w:pos="567"/>
        </w:tabs>
        <w:ind w:left="567" w:hanging="567"/>
        <w:jc w:val="both"/>
        <w:rPr>
          <w:rFonts w:ascii="Arial" w:hAnsi="Arial" w:cs="Arial"/>
          <w:sz w:val="22"/>
          <w:szCs w:val="22"/>
        </w:rPr>
      </w:pPr>
      <w:r w:rsidRPr="005C1918">
        <w:rPr>
          <w:rFonts w:ascii="Arial" w:hAnsi="Arial" w:cs="Arial"/>
          <w:sz w:val="22"/>
          <w:szCs w:val="22"/>
        </w:rPr>
        <w:t xml:space="preserve">Der Betriebsinhaber ist gemäß </w:t>
      </w:r>
      <w:r w:rsidR="00D9747D">
        <w:rPr>
          <w:rFonts w:ascii="Arial" w:hAnsi="Arial" w:cs="Arial"/>
          <w:sz w:val="22"/>
          <w:szCs w:val="22"/>
        </w:rPr>
        <w:t>§</w:t>
      </w:r>
      <w:r w:rsidRPr="005C1918">
        <w:rPr>
          <w:rFonts w:ascii="Arial" w:hAnsi="Arial" w:cs="Arial"/>
          <w:sz w:val="22"/>
          <w:szCs w:val="22"/>
        </w:rPr>
        <w:t xml:space="preserve"> 9 ASchG verpflichtet, den </w:t>
      </w:r>
      <w:proofErr w:type="spellStart"/>
      <w:r w:rsidRPr="005C1918">
        <w:rPr>
          <w:rFonts w:ascii="Arial" w:hAnsi="Arial" w:cs="Arial"/>
          <w:sz w:val="22"/>
          <w:szCs w:val="22"/>
        </w:rPr>
        <w:t>Überlasser</w:t>
      </w:r>
      <w:proofErr w:type="spellEnd"/>
      <w:r w:rsidRPr="005C1918">
        <w:rPr>
          <w:rFonts w:ascii="Arial" w:hAnsi="Arial" w:cs="Arial"/>
          <w:sz w:val="22"/>
          <w:szCs w:val="22"/>
        </w:rPr>
        <w:t xml:space="preserve"> vor Beginn der Überlassung sowie vor jeder Änderung der Verwendung der überlassenen Arbeitskraft über die für den zu besetzenden Arbeitsplatz oder die vorgesehene Tätigkeit erforderliche fachliche und gesundheitliche Eignung sowie über die besonderen Merkmale des zu besetzenden Arbeitsplatzes nachweislich schriftlich zu informieren. </w:t>
      </w:r>
      <w:r w:rsidR="00C63EDC" w:rsidRPr="005C1918">
        <w:rPr>
          <w:rFonts w:ascii="Arial" w:hAnsi="Arial" w:cs="Arial"/>
          <w:sz w:val="22"/>
          <w:szCs w:val="22"/>
        </w:rPr>
        <w:t xml:space="preserve">Gleichzeitig sind dem </w:t>
      </w:r>
      <w:proofErr w:type="spellStart"/>
      <w:r w:rsidR="00C63EDC" w:rsidRPr="005C1918">
        <w:rPr>
          <w:rFonts w:ascii="Arial" w:hAnsi="Arial" w:cs="Arial"/>
          <w:sz w:val="22"/>
          <w:szCs w:val="22"/>
        </w:rPr>
        <w:t>Überlasser</w:t>
      </w:r>
      <w:proofErr w:type="spellEnd"/>
      <w:r w:rsidR="00C63EDC" w:rsidRPr="005C1918">
        <w:rPr>
          <w:rFonts w:ascii="Arial" w:hAnsi="Arial" w:cs="Arial"/>
          <w:sz w:val="22"/>
          <w:szCs w:val="22"/>
        </w:rPr>
        <w:t xml:space="preserve"> die für den zu besetzenden Arbeitsplatz oder die vorgesehene Tätigkeit relevanten Sicherheits- und Gesundheitsschutzdokumente nachweislich zu übermitteln. Der </w:t>
      </w:r>
      <w:proofErr w:type="spellStart"/>
      <w:r w:rsidR="00C63EDC" w:rsidRPr="005C1918">
        <w:rPr>
          <w:rFonts w:ascii="Arial" w:hAnsi="Arial" w:cs="Arial"/>
          <w:sz w:val="22"/>
          <w:szCs w:val="22"/>
        </w:rPr>
        <w:t>Überlasser</w:t>
      </w:r>
      <w:proofErr w:type="spellEnd"/>
      <w:r w:rsidR="00C63EDC" w:rsidRPr="005C1918">
        <w:rPr>
          <w:rFonts w:ascii="Arial" w:hAnsi="Arial" w:cs="Arial"/>
          <w:sz w:val="22"/>
          <w:szCs w:val="22"/>
        </w:rPr>
        <w:t xml:space="preserve"> ist auch von einer Änderung dieser Dokumente in Kenntnis zu setzen. </w:t>
      </w:r>
      <w:r w:rsidR="00B241D4">
        <w:rPr>
          <w:rFonts w:ascii="Arial" w:hAnsi="Arial" w:cs="Arial"/>
          <w:sz w:val="22"/>
          <w:szCs w:val="22"/>
        </w:rPr>
        <w:t>All diese Informationen müssen gleichzeitig auch an den Betriebsrat übermittelt werden.</w:t>
      </w:r>
    </w:p>
    <w:p w14:paraId="20502FA4" w14:textId="77777777" w:rsidR="001C3711" w:rsidRDefault="001C3711" w:rsidP="001C3711">
      <w:pPr>
        <w:pStyle w:val="Listenabsatz"/>
        <w:rPr>
          <w:rFonts w:ascii="Arial" w:hAnsi="Arial" w:cs="Arial"/>
          <w:sz w:val="22"/>
          <w:szCs w:val="22"/>
        </w:rPr>
      </w:pPr>
    </w:p>
    <w:p w14:paraId="3F4060DF" w14:textId="77777777" w:rsidR="001C3711" w:rsidRPr="005C1918" w:rsidRDefault="001C3711" w:rsidP="001C3711">
      <w:pPr>
        <w:ind w:left="1004"/>
        <w:jc w:val="both"/>
        <w:rPr>
          <w:rFonts w:ascii="Arial" w:hAnsi="Arial" w:cs="Arial"/>
          <w:sz w:val="22"/>
          <w:szCs w:val="22"/>
        </w:rPr>
      </w:pPr>
    </w:p>
    <w:p w14:paraId="23D130FE" w14:textId="77777777" w:rsidR="00C63EDC" w:rsidRDefault="001C3711" w:rsidP="005B3814">
      <w:pPr>
        <w:tabs>
          <w:tab w:val="left" w:pos="567"/>
        </w:tabs>
        <w:ind w:left="567" w:hanging="567"/>
        <w:jc w:val="both"/>
        <w:rPr>
          <w:rFonts w:ascii="Arial" w:hAnsi="Arial" w:cs="Arial"/>
          <w:sz w:val="22"/>
          <w:szCs w:val="22"/>
        </w:rPr>
      </w:pPr>
      <w:r>
        <w:rPr>
          <w:rFonts w:ascii="Arial" w:hAnsi="Arial" w:cs="Arial"/>
          <w:sz w:val="22"/>
          <w:szCs w:val="22"/>
        </w:rPr>
        <w:t>3.6</w:t>
      </w:r>
      <w:r w:rsidR="005B3814">
        <w:rPr>
          <w:rFonts w:ascii="Arial" w:hAnsi="Arial" w:cs="Arial"/>
          <w:sz w:val="22"/>
          <w:szCs w:val="22"/>
        </w:rPr>
        <w:tab/>
      </w:r>
      <w:r w:rsidR="00C63EDC" w:rsidRPr="005C1918">
        <w:rPr>
          <w:rFonts w:ascii="Arial" w:hAnsi="Arial" w:cs="Arial"/>
          <w:sz w:val="22"/>
          <w:szCs w:val="22"/>
        </w:rPr>
        <w:t xml:space="preserve">Der Betriebsinhaber ist gemäß § 12a AÜG verpflichtet, den </w:t>
      </w:r>
      <w:proofErr w:type="spellStart"/>
      <w:r w:rsidR="00C63EDC" w:rsidRPr="005C1918">
        <w:rPr>
          <w:rFonts w:ascii="Arial" w:hAnsi="Arial" w:cs="Arial"/>
          <w:sz w:val="22"/>
          <w:szCs w:val="22"/>
        </w:rPr>
        <w:t>Überlasser</w:t>
      </w:r>
      <w:proofErr w:type="spellEnd"/>
      <w:r w:rsidR="00C63EDC" w:rsidRPr="005C1918">
        <w:rPr>
          <w:rFonts w:ascii="Arial" w:hAnsi="Arial" w:cs="Arial"/>
          <w:sz w:val="22"/>
          <w:szCs w:val="22"/>
        </w:rPr>
        <w:t xml:space="preserve"> über die für die Überlassung wesentlichen Umstände vor deren Beginn in Kenntnis zu setzen. Dies betrifft insbesondere die benötigte Qualifikation der überlassenen Arbeitskraft und die damit </w:t>
      </w:r>
      <w:r w:rsidR="00B241D4">
        <w:rPr>
          <w:rFonts w:ascii="Arial" w:hAnsi="Arial" w:cs="Arial"/>
          <w:sz w:val="22"/>
          <w:szCs w:val="22"/>
        </w:rPr>
        <w:t>verbundene Einstufung</w:t>
      </w:r>
      <w:r w:rsidR="00C63EDC" w:rsidRPr="005C1918">
        <w:rPr>
          <w:rFonts w:ascii="Arial" w:hAnsi="Arial" w:cs="Arial"/>
          <w:sz w:val="22"/>
          <w:szCs w:val="22"/>
        </w:rPr>
        <w:t xml:space="preserve"> vergleichbare</w:t>
      </w:r>
      <w:r w:rsidR="00B241D4">
        <w:rPr>
          <w:rFonts w:ascii="Arial" w:hAnsi="Arial" w:cs="Arial"/>
          <w:sz w:val="22"/>
          <w:szCs w:val="22"/>
        </w:rPr>
        <w:t xml:space="preserve">r </w:t>
      </w:r>
      <w:proofErr w:type="spellStart"/>
      <w:r w:rsidR="00B241D4">
        <w:rPr>
          <w:rFonts w:ascii="Arial" w:hAnsi="Arial" w:cs="Arial"/>
          <w:sz w:val="22"/>
          <w:szCs w:val="22"/>
        </w:rPr>
        <w:t>Stammarbeiter</w:t>
      </w:r>
      <w:r w:rsidR="000774EE">
        <w:rPr>
          <w:rFonts w:ascii="Arial" w:hAnsi="Arial" w:cs="Arial"/>
          <w:sz w:val="22"/>
          <w:szCs w:val="22"/>
        </w:rPr>
        <w:t>Innen</w:t>
      </w:r>
      <w:proofErr w:type="spellEnd"/>
      <w:r w:rsidR="00B241D4">
        <w:rPr>
          <w:rFonts w:ascii="Arial" w:hAnsi="Arial" w:cs="Arial"/>
          <w:sz w:val="22"/>
          <w:szCs w:val="22"/>
        </w:rPr>
        <w:t xml:space="preserve"> in den für diese gültigen</w:t>
      </w:r>
      <w:r w:rsidR="00C63EDC" w:rsidRPr="005C1918">
        <w:rPr>
          <w:rFonts w:ascii="Arial" w:hAnsi="Arial" w:cs="Arial"/>
          <w:sz w:val="22"/>
          <w:szCs w:val="22"/>
        </w:rPr>
        <w:t xml:space="preserve"> Kollektivvertrag sowie die im </w:t>
      </w:r>
      <w:proofErr w:type="spellStart"/>
      <w:r w:rsidR="00C63EDC" w:rsidRPr="005C1918">
        <w:rPr>
          <w:rFonts w:ascii="Arial" w:hAnsi="Arial" w:cs="Arial"/>
          <w:sz w:val="22"/>
          <w:szCs w:val="22"/>
        </w:rPr>
        <w:t>Beschäftigerbetrieb</w:t>
      </w:r>
      <w:proofErr w:type="spellEnd"/>
      <w:r w:rsidR="00C63EDC" w:rsidRPr="005C1918">
        <w:rPr>
          <w:rFonts w:ascii="Arial" w:hAnsi="Arial" w:cs="Arial"/>
          <w:sz w:val="22"/>
          <w:szCs w:val="22"/>
        </w:rPr>
        <w:t xml:space="preserve"> geltenden wesentlichen Arbeits- und Beschäftigungsbedingungen, welche in verbindlichen Bestimmungen allgemeiner Art festgelegt sind und sich auf Aspekte der Arbeitszeit und des Urlaubs beziehen. </w:t>
      </w:r>
    </w:p>
    <w:p w14:paraId="2B513BEB" w14:textId="77777777" w:rsidR="001C3711" w:rsidRDefault="001C3711" w:rsidP="001C3711">
      <w:pPr>
        <w:ind w:left="284"/>
        <w:jc w:val="both"/>
        <w:rPr>
          <w:rFonts w:ascii="Arial" w:hAnsi="Arial" w:cs="Arial"/>
          <w:sz w:val="22"/>
          <w:szCs w:val="22"/>
        </w:rPr>
      </w:pPr>
    </w:p>
    <w:p w14:paraId="66747053" w14:textId="77777777" w:rsidR="00C26428" w:rsidRPr="005C1918" w:rsidRDefault="001C3711" w:rsidP="005B3814">
      <w:pPr>
        <w:tabs>
          <w:tab w:val="left" w:pos="567"/>
        </w:tabs>
        <w:ind w:left="567" w:hanging="567"/>
        <w:jc w:val="both"/>
        <w:rPr>
          <w:rFonts w:ascii="Arial" w:hAnsi="Arial" w:cs="Arial"/>
          <w:sz w:val="22"/>
          <w:szCs w:val="22"/>
        </w:rPr>
      </w:pPr>
      <w:r>
        <w:rPr>
          <w:rFonts w:ascii="Arial" w:hAnsi="Arial" w:cs="Arial"/>
          <w:sz w:val="22"/>
          <w:szCs w:val="22"/>
        </w:rPr>
        <w:t>3.7</w:t>
      </w:r>
      <w:r w:rsidR="005B3814">
        <w:rPr>
          <w:rFonts w:ascii="Arial" w:hAnsi="Arial" w:cs="Arial"/>
          <w:sz w:val="22"/>
          <w:szCs w:val="22"/>
        </w:rPr>
        <w:tab/>
      </w:r>
      <w:r w:rsidR="00C26428">
        <w:rPr>
          <w:rFonts w:ascii="Arial" w:hAnsi="Arial" w:cs="Arial"/>
          <w:sz w:val="22"/>
          <w:szCs w:val="22"/>
        </w:rPr>
        <w:t xml:space="preserve">Überlassene Arbeitskräfte sind davon zu informieren, dass </w:t>
      </w:r>
      <w:r>
        <w:rPr>
          <w:rFonts w:ascii="Arial" w:hAnsi="Arial" w:cs="Arial"/>
          <w:sz w:val="22"/>
          <w:szCs w:val="22"/>
        </w:rPr>
        <w:t xml:space="preserve">sie </w:t>
      </w:r>
      <w:r w:rsidR="00C26428">
        <w:rPr>
          <w:rFonts w:ascii="Arial" w:hAnsi="Arial" w:cs="Arial"/>
          <w:sz w:val="22"/>
          <w:szCs w:val="22"/>
        </w:rPr>
        <w:t xml:space="preserve">durch einen gewählten Betriebsrat vertreten werden. </w:t>
      </w:r>
    </w:p>
    <w:p w14:paraId="1C0604B5" w14:textId="77777777" w:rsidR="00555D4A" w:rsidRDefault="00555D4A" w:rsidP="005C1918">
      <w:pPr>
        <w:tabs>
          <w:tab w:val="left" w:pos="426"/>
        </w:tabs>
        <w:ind w:left="426" w:hanging="426"/>
        <w:jc w:val="both"/>
        <w:rPr>
          <w:rFonts w:ascii="Arial" w:hAnsi="Arial" w:cs="Arial"/>
          <w:sz w:val="22"/>
          <w:szCs w:val="22"/>
        </w:rPr>
      </w:pPr>
    </w:p>
    <w:p w14:paraId="2DEF6474" w14:textId="77777777" w:rsidR="005B3814" w:rsidRDefault="005B3814" w:rsidP="005C1918">
      <w:pPr>
        <w:tabs>
          <w:tab w:val="left" w:pos="426"/>
        </w:tabs>
        <w:ind w:left="426" w:hanging="426"/>
        <w:jc w:val="both"/>
        <w:rPr>
          <w:rFonts w:ascii="Arial" w:hAnsi="Arial" w:cs="Arial"/>
          <w:sz w:val="22"/>
          <w:szCs w:val="22"/>
        </w:rPr>
      </w:pPr>
    </w:p>
    <w:p w14:paraId="53ED81AB" w14:textId="77777777" w:rsidR="005B3814" w:rsidRDefault="005B3814" w:rsidP="005C1918">
      <w:pPr>
        <w:tabs>
          <w:tab w:val="left" w:pos="426"/>
        </w:tabs>
        <w:ind w:left="426" w:hanging="426"/>
        <w:jc w:val="both"/>
        <w:rPr>
          <w:rFonts w:ascii="Arial" w:hAnsi="Arial" w:cs="Arial"/>
          <w:sz w:val="22"/>
          <w:szCs w:val="22"/>
        </w:rPr>
      </w:pPr>
    </w:p>
    <w:p w14:paraId="59945A8E" w14:textId="77777777" w:rsidR="005B3814" w:rsidRPr="005C1918" w:rsidRDefault="005B3814" w:rsidP="005C1918">
      <w:pPr>
        <w:tabs>
          <w:tab w:val="left" w:pos="426"/>
        </w:tabs>
        <w:ind w:left="426" w:hanging="426"/>
        <w:jc w:val="both"/>
        <w:rPr>
          <w:rFonts w:ascii="Arial" w:hAnsi="Arial" w:cs="Arial"/>
          <w:sz w:val="22"/>
          <w:szCs w:val="22"/>
        </w:rPr>
      </w:pPr>
    </w:p>
    <w:p w14:paraId="2B62E6D5" w14:textId="77777777" w:rsidR="004D68A6" w:rsidRPr="00AC54CA" w:rsidRDefault="00555D4A" w:rsidP="005C1918">
      <w:pPr>
        <w:pStyle w:val="Kopfzeile"/>
        <w:tabs>
          <w:tab w:val="clear" w:pos="4536"/>
          <w:tab w:val="clear" w:pos="9072"/>
        </w:tabs>
        <w:ind w:left="567" w:hanging="567"/>
        <w:jc w:val="both"/>
        <w:rPr>
          <w:rFonts w:ascii="Arial" w:hAnsi="Arial" w:cs="Arial"/>
          <w:b/>
          <w:sz w:val="22"/>
          <w:szCs w:val="22"/>
        </w:rPr>
      </w:pPr>
      <w:r w:rsidRPr="00AC54CA">
        <w:rPr>
          <w:rFonts w:ascii="Arial" w:hAnsi="Arial" w:cs="Arial"/>
          <w:b/>
          <w:sz w:val="22"/>
          <w:szCs w:val="22"/>
        </w:rPr>
        <w:t xml:space="preserve">4. </w:t>
      </w:r>
      <w:r w:rsidRPr="00AC54CA">
        <w:rPr>
          <w:rFonts w:ascii="Arial" w:hAnsi="Arial" w:cs="Arial"/>
          <w:b/>
          <w:sz w:val="22"/>
          <w:szCs w:val="22"/>
        </w:rPr>
        <w:tab/>
      </w:r>
      <w:r w:rsidR="004D68A6" w:rsidRPr="00AC54CA">
        <w:rPr>
          <w:rFonts w:ascii="Arial" w:hAnsi="Arial" w:cs="Arial"/>
          <w:b/>
          <w:sz w:val="22"/>
          <w:szCs w:val="22"/>
        </w:rPr>
        <w:t>Zulagen und Zuschläge</w:t>
      </w:r>
    </w:p>
    <w:p w14:paraId="0C3E4CC7" w14:textId="77777777" w:rsidR="004D68A6" w:rsidRDefault="004D68A6" w:rsidP="005C1918">
      <w:pPr>
        <w:pStyle w:val="Kopfzeile"/>
        <w:tabs>
          <w:tab w:val="clear" w:pos="4536"/>
          <w:tab w:val="clear" w:pos="9072"/>
        </w:tabs>
        <w:ind w:left="567" w:hanging="567"/>
        <w:jc w:val="both"/>
        <w:rPr>
          <w:rFonts w:ascii="Arial" w:hAnsi="Arial" w:cs="Arial"/>
          <w:sz w:val="22"/>
          <w:szCs w:val="22"/>
        </w:rPr>
      </w:pPr>
    </w:p>
    <w:p w14:paraId="4D142823" w14:textId="77777777" w:rsidR="004D68A6" w:rsidRDefault="004D68A6" w:rsidP="005B3814">
      <w:pPr>
        <w:pStyle w:val="Kopfzeile"/>
        <w:tabs>
          <w:tab w:val="clear" w:pos="4536"/>
          <w:tab w:val="clear" w:pos="9072"/>
        </w:tabs>
        <w:ind w:left="567"/>
        <w:jc w:val="both"/>
        <w:rPr>
          <w:rFonts w:ascii="Arial" w:hAnsi="Arial" w:cs="Arial"/>
          <w:sz w:val="22"/>
          <w:szCs w:val="22"/>
        </w:rPr>
      </w:pPr>
      <w:r>
        <w:rPr>
          <w:rFonts w:ascii="Arial" w:hAnsi="Arial" w:cs="Arial"/>
          <w:sz w:val="22"/>
          <w:szCs w:val="22"/>
        </w:rPr>
        <w:lastRenderedPageBreak/>
        <w:t>Es besteht Einvernehmen darüber, dass überlassene Arbeitskräfte hinsichtlich Zulagen</w:t>
      </w:r>
      <w:r w:rsidR="0014165C">
        <w:rPr>
          <w:rFonts w:ascii="Arial" w:hAnsi="Arial" w:cs="Arial"/>
          <w:sz w:val="22"/>
          <w:szCs w:val="22"/>
        </w:rPr>
        <w:t>,</w:t>
      </w:r>
      <w:r>
        <w:rPr>
          <w:rFonts w:ascii="Arial" w:hAnsi="Arial" w:cs="Arial"/>
          <w:sz w:val="22"/>
          <w:szCs w:val="22"/>
        </w:rPr>
        <w:t xml:space="preserve"> Zuschlägen</w:t>
      </w:r>
      <w:r w:rsidR="0014165C">
        <w:rPr>
          <w:rFonts w:ascii="Arial" w:hAnsi="Arial" w:cs="Arial"/>
          <w:sz w:val="22"/>
          <w:szCs w:val="22"/>
        </w:rPr>
        <w:t>, Einmalzahlungen und Gewinnbeteiligungen</w:t>
      </w:r>
      <w:r>
        <w:rPr>
          <w:rFonts w:ascii="Arial" w:hAnsi="Arial" w:cs="Arial"/>
          <w:sz w:val="22"/>
          <w:szCs w:val="22"/>
        </w:rPr>
        <w:t xml:space="preserve"> mit den </w:t>
      </w:r>
      <w:proofErr w:type="spellStart"/>
      <w:r>
        <w:rPr>
          <w:rFonts w:ascii="Arial" w:hAnsi="Arial" w:cs="Arial"/>
          <w:sz w:val="22"/>
          <w:szCs w:val="22"/>
        </w:rPr>
        <w:t>StammarbeiterInnen</w:t>
      </w:r>
      <w:proofErr w:type="spellEnd"/>
      <w:r>
        <w:rPr>
          <w:rFonts w:ascii="Arial" w:hAnsi="Arial" w:cs="Arial"/>
          <w:sz w:val="22"/>
          <w:szCs w:val="22"/>
        </w:rPr>
        <w:t xml:space="preserve"> gleichgestellt werden. Dies ist in der Vereinbarung mit dem </w:t>
      </w:r>
      <w:proofErr w:type="spellStart"/>
      <w:r>
        <w:rPr>
          <w:rFonts w:ascii="Arial" w:hAnsi="Arial" w:cs="Arial"/>
          <w:sz w:val="22"/>
          <w:szCs w:val="22"/>
        </w:rPr>
        <w:t>Überlasser</w:t>
      </w:r>
      <w:proofErr w:type="spellEnd"/>
      <w:r>
        <w:rPr>
          <w:rFonts w:ascii="Arial" w:hAnsi="Arial" w:cs="Arial"/>
          <w:sz w:val="22"/>
          <w:szCs w:val="22"/>
        </w:rPr>
        <w:t xml:space="preserve"> sicherzustellen.</w:t>
      </w:r>
    </w:p>
    <w:p w14:paraId="1954A940" w14:textId="77777777" w:rsidR="004D68A6" w:rsidRDefault="004D68A6" w:rsidP="005C1918">
      <w:pPr>
        <w:pStyle w:val="Kopfzeile"/>
        <w:tabs>
          <w:tab w:val="clear" w:pos="4536"/>
          <w:tab w:val="clear" w:pos="9072"/>
        </w:tabs>
        <w:ind w:left="567" w:hanging="567"/>
        <w:jc w:val="both"/>
        <w:rPr>
          <w:rFonts w:ascii="Arial" w:hAnsi="Arial" w:cs="Arial"/>
          <w:sz w:val="22"/>
          <w:szCs w:val="22"/>
        </w:rPr>
      </w:pPr>
    </w:p>
    <w:p w14:paraId="5FEDAA41" w14:textId="77777777" w:rsidR="00555D4A" w:rsidRPr="00AC54CA" w:rsidRDefault="004D68A6" w:rsidP="005C1918">
      <w:pPr>
        <w:pStyle w:val="Kopfzeile"/>
        <w:tabs>
          <w:tab w:val="clear" w:pos="4536"/>
          <w:tab w:val="clear" w:pos="9072"/>
        </w:tabs>
        <w:ind w:left="567" w:hanging="567"/>
        <w:jc w:val="both"/>
        <w:rPr>
          <w:rFonts w:ascii="Arial" w:hAnsi="Arial" w:cs="Arial"/>
          <w:b/>
          <w:sz w:val="22"/>
          <w:szCs w:val="22"/>
        </w:rPr>
      </w:pPr>
      <w:r w:rsidRPr="00AC54CA">
        <w:rPr>
          <w:rFonts w:ascii="Arial" w:hAnsi="Arial" w:cs="Arial"/>
          <w:b/>
          <w:sz w:val="22"/>
          <w:szCs w:val="22"/>
        </w:rPr>
        <w:t>5.</w:t>
      </w:r>
      <w:r w:rsidRPr="00AC54CA">
        <w:rPr>
          <w:rFonts w:ascii="Arial" w:hAnsi="Arial" w:cs="Arial"/>
          <w:b/>
          <w:sz w:val="22"/>
          <w:szCs w:val="22"/>
        </w:rPr>
        <w:tab/>
      </w:r>
      <w:r w:rsidR="00C63EDC" w:rsidRPr="00AC54CA">
        <w:rPr>
          <w:rFonts w:ascii="Arial" w:hAnsi="Arial" w:cs="Arial"/>
          <w:b/>
          <w:sz w:val="22"/>
          <w:szCs w:val="22"/>
        </w:rPr>
        <w:t>Arbeitszeitregelungen, Urlaub und arbeitsfreie Tage</w:t>
      </w:r>
    </w:p>
    <w:p w14:paraId="3BA96DAF" w14:textId="77777777" w:rsidR="00555D4A" w:rsidRPr="005C1918" w:rsidRDefault="00555D4A" w:rsidP="005C1918">
      <w:pPr>
        <w:tabs>
          <w:tab w:val="left" w:pos="426"/>
        </w:tabs>
        <w:jc w:val="both"/>
        <w:rPr>
          <w:rFonts w:ascii="Arial" w:hAnsi="Arial" w:cs="Arial"/>
          <w:sz w:val="22"/>
          <w:szCs w:val="22"/>
        </w:rPr>
      </w:pPr>
    </w:p>
    <w:p w14:paraId="6DE1A5E4" w14:textId="77777777" w:rsidR="00555D4A" w:rsidRPr="005C1918" w:rsidRDefault="00555D4A" w:rsidP="005C1918">
      <w:pPr>
        <w:pStyle w:val="Textkrper-Einzug3"/>
        <w:ind w:left="567"/>
        <w:jc w:val="both"/>
        <w:rPr>
          <w:rFonts w:ascii="Arial" w:hAnsi="Arial" w:cs="Arial"/>
          <w:szCs w:val="22"/>
        </w:rPr>
      </w:pPr>
      <w:r w:rsidRPr="005C1918">
        <w:rPr>
          <w:rFonts w:ascii="Arial" w:hAnsi="Arial" w:cs="Arial"/>
          <w:szCs w:val="22"/>
        </w:rPr>
        <w:t>Grundsätzlich werden überlassene Arbeitskräfte nur während der für den jeweiligen betrieblichen Arbeitsbereich geltenden Arbeitszeit eingesetzt. Dies gilt auch für Schichtmodelle und Einarbeitungsregelungen.</w:t>
      </w:r>
    </w:p>
    <w:p w14:paraId="04A61B6F" w14:textId="77777777" w:rsidR="00C9552F" w:rsidRPr="005C1918" w:rsidRDefault="00C9552F" w:rsidP="005C1918">
      <w:pPr>
        <w:pStyle w:val="Textkrper-Einzug3"/>
        <w:tabs>
          <w:tab w:val="left" w:pos="426"/>
        </w:tabs>
        <w:jc w:val="both"/>
        <w:rPr>
          <w:rFonts w:ascii="Arial" w:hAnsi="Arial" w:cs="Arial"/>
          <w:szCs w:val="22"/>
        </w:rPr>
      </w:pPr>
    </w:p>
    <w:p w14:paraId="737731AF" w14:textId="77777777" w:rsidR="00575EF7" w:rsidRPr="005C1918" w:rsidRDefault="00C9552F" w:rsidP="005C1918">
      <w:pPr>
        <w:pStyle w:val="Textkrper-Einzug3"/>
        <w:ind w:left="567"/>
        <w:jc w:val="both"/>
        <w:rPr>
          <w:rFonts w:ascii="Arial" w:hAnsi="Arial" w:cs="Arial"/>
          <w:szCs w:val="22"/>
        </w:rPr>
      </w:pPr>
      <w:r w:rsidRPr="005C1918">
        <w:rPr>
          <w:rFonts w:ascii="Arial" w:hAnsi="Arial" w:cs="Arial"/>
          <w:szCs w:val="22"/>
        </w:rPr>
        <w:t>Betrieblich verkürzte Arbeitszeiten, bezahlte</w:t>
      </w:r>
      <w:r w:rsidR="00575EF7" w:rsidRPr="005C1918">
        <w:rPr>
          <w:rFonts w:ascii="Arial" w:hAnsi="Arial" w:cs="Arial"/>
          <w:szCs w:val="22"/>
        </w:rPr>
        <w:t xml:space="preserve"> Arbeitspausen, zusätzliche innerbetriebliche arbeitsfreie Tage und Urlaubstage sind den überlassenen Arbeitskräften unter denselben Bedingungen zu gewähren.</w:t>
      </w:r>
    </w:p>
    <w:p w14:paraId="3EBA07E7" w14:textId="77777777" w:rsidR="00555D4A" w:rsidRPr="005C1918" w:rsidRDefault="00555D4A" w:rsidP="005C1918">
      <w:pPr>
        <w:tabs>
          <w:tab w:val="left" w:pos="426"/>
        </w:tabs>
        <w:ind w:left="426"/>
        <w:jc w:val="both"/>
        <w:rPr>
          <w:rFonts w:ascii="Arial" w:hAnsi="Arial" w:cs="Arial"/>
          <w:sz w:val="22"/>
          <w:szCs w:val="22"/>
        </w:rPr>
      </w:pPr>
    </w:p>
    <w:p w14:paraId="01CDF02E" w14:textId="77777777" w:rsidR="00555D4A" w:rsidRPr="00AC54CA" w:rsidRDefault="005B3814" w:rsidP="005C1918">
      <w:pPr>
        <w:pStyle w:val="Textkrper-Zeileneinzug"/>
        <w:ind w:left="567" w:hanging="567"/>
        <w:jc w:val="both"/>
        <w:rPr>
          <w:rFonts w:ascii="Arial" w:hAnsi="Arial"/>
          <w:b/>
          <w:szCs w:val="22"/>
        </w:rPr>
      </w:pPr>
      <w:r w:rsidRPr="00AC54CA">
        <w:rPr>
          <w:rFonts w:ascii="Arial" w:hAnsi="Arial"/>
          <w:b/>
          <w:szCs w:val="22"/>
        </w:rPr>
        <w:t>6</w:t>
      </w:r>
      <w:r w:rsidR="00555D4A" w:rsidRPr="00AC54CA">
        <w:rPr>
          <w:rFonts w:ascii="Arial" w:hAnsi="Arial"/>
          <w:b/>
          <w:szCs w:val="22"/>
        </w:rPr>
        <w:t xml:space="preserve">. </w:t>
      </w:r>
      <w:r w:rsidR="00555D4A" w:rsidRPr="00AC54CA">
        <w:rPr>
          <w:rFonts w:ascii="Arial" w:hAnsi="Arial"/>
          <w:b/>
          <w:szCs w:val="22"/>
        </w:rPr>
        <w:tab/>
        <w:t>Einhaltung des Arbeitnehmerschutzes</w:t>
      </w:r>
      <w:r w:rsidR="00895E48" w:rsidRPr="00AC54CA">
        <w:rPr>
          <w:rFonts w:ascii="Arial" w:hAnsi="Arial"/>
          <w:b/>
          <w:szCs w:val="22"/>
        </w:rPr>
        <w:t xml:space="preserve"> / Gleichbehandlung und Antidiskriminierung</w:t>
      </w:r>
    </w:p>
    <w:p w14:paraId="5483BE38" w14:textId="77777777" w:rsidR="00555D4A" w:rsidRPr="005C1918" w:rsidRDefault="00555D4A" w:rsidP="005C1918">
      <w:pPr>
        <w:pStyle w:val="Textkrper-Zeileneinzug"/>
        <w:tabs>
          <w:tab w:val="left" w:pos="426"/>
        </w:tabs>
        <w:jc w:val="both"/>
        <w:rPr>
          <w:rFonts w:ascii="Arial" w:hAnsi="Arial"/>
          <w:szCs w:val="22"/>
        </w:rPr>
      </w:pPr>
    </w:p>
    <w:p w14:paraId="5D255C50" w14:textId="77777777" w:rsidR="00555D4A" w:rsidRDefault="00555D4A" w:rsidP="005C1918">
      <w:pPr>
        <w:pStyle w:val="Textkrper-Zeileneinzug"/>
        <w:ind w:left="567" w:firstLine="0"/>
        <w:jc w:val="both"/>
        <w:rPr>
          <w:rFonts w:ascii="Arial" w:hAnsi="Arial"/>
          <w:szCs w:val="22"/>
        </w:rPr>
      </w:pPr>
      <w:r w:rsidRPr="005C1918">
        <w:rPr>
          <w:rFonts w:ascii="Arial" w:hAnsi="Arial"/>
          <w:szCs w:val="22"/>
        </w:rPr>
        <w:t>Bei Aufnahme der Beschäftigu</w:t>
      </w:r>
      <w:r w:rsidR="00946EC4">
        <w:rPr>
          <w:rFonts w:ascii="Arial" w:hAnsi="Arial"/>
          <w:szCs w:val="22"/>
        </w:rPr>
        <w:t>ng sind überlassene Arbeitskräfte</w:t>
      </w:r>
      <w:r w:rsidRPr="005C1918">
        <w:rPr>
          <w:rFonts w:ascii="Arial" w:hAnsi="Arial"/>
          <w:szCs w:val="22"/>
        </w:rPr>
        <w:t xml:space="preserve"> im Sinne des § 9 </w:t>
      </w:r>
      <w:r w:rsidR="0067791E">
        <w:rPr>
          <w:rFonts w:ascii="Arial" w:hAnsi="Arial"/>
          <w:szCs w:val="22"/>
        </w:rPr>
        <w:t>ASchG</w:t>
      </w:r>
      <w:r w:rsidRPr="005C1918">
        <w:rPr>
          <w:rFonts w:ascii="Arial" w:hAnsi="Arial"/>
          <w:szCs w:val="22"/>
        </w:rPr>
        <w:t xml:space="preserve"> auf mögliche Gefahren aufmerksam zu machen und über Schutzmaßnahmen zu unterweisen. Der </w:t>
      </w:r>
      <w:r w:rsidR="00C514D2" w:rsidRPr="005C1918">
        <w:rPr>
          <w:rFonts w:ascii="Arial" w:hAnsi="Arial"/>
          <w:szCs w:val="22"/>
        </w:rPr>
        <w:t>Betriebsinhaber</w:t>
      </w:r>
      <w:r w:rsidR="00D155D1">
        <w:rPr>
          <w:rFonts w:ascii="Arial" w:hAnsi="Arial"/>
          <w:szCs w:val="22"/>
        </w:rPr>
        <w:t xml:space="preserve"> hat </w:t>
      </w:r>
      <w:r w:rsidR="00946EC4">
        <w:rPr>
          <w:rFonts w:ascii="Arial" w:hAnsi="Arial"/>
          <w:szCs w:val="22"/>
        </w:rPr>
        <w:t>den überlassenen Arbeitskräfte</w:t>
      </w:r>
      <w:r w:rsidRPr="005C1918">
        <w:rPr>
          <w:rFonts w:ascii="Arial" w:hAnsi="Arial"/>
          <w:szCs w:val="22"/>
        </w:rPr>
        <w:t>n die er</w:t>
      </w:r>
      <w:r w:rsidR="00D155D1">
        <w:rPr>
          <w:rFonts w:ascii="Arial" w:hAnsi="Arial"/>
          <w:szCs w:val="22"/>
        </w:rPr>
        <w:t>forderliche Schutzausrüstung zur Verfügung zu stellen</w:t>
      </w:r>
      <w:r w:rsidRPr="005C1918">
        <w:rPr>
          <w:rFonts w:ascii="Arial" w:hAnsi="Arial"/>
          <w:szCs w:val="22"/>
        </w:rPr>
        <w:t xml:space="preserve">. </w:t>
      </w:r>
      <w:r w:rsidR="00D155D1">
        <w:rPr>
          <w:rFonts w:ascii="Arial" w:hAnsi="Arial"/>
          <w:szCs w:val="22"/>
        </w:rPr>
        <w:t>Dabei ist sicher</w:t>
      </w:r>
      <w:r w:rsidR="001C3711">
        <w:rPr>
          <w:rFonts w:ascii="Arial" w:hAnsi="Arial"/>
          <w:szCs w:val="22"/>
        </w:rPr>
        <w:t>zustellen, dass diese</w:t>
      </w:r>
      <w:r w:rsidR="00D155D1">
        <w:rPr>
          <w:rFonts w:ascii="Arial" w:hAnsi="Arial"/>
          <w:szCs w:val="22"/>
        </w:rPr>
        <w:t xml:space="preserve"> der Schutzausrüstung der Stammbelegschaft entspricht. </w:t>
      </w:r>
      <w:r w:rsidR="001C3711">
        <w:rPr>
          <w:rFonts w:ascii="Arial" w:hAnsi="Arial"/>
          <w:szCs w:val="22"/>
        </w:rPr>
        <w:t xml:space="preserve">Nach Ausfolgung der Schutzausrüstung wird die überlassene Arbeitskraft ins Betriebsratsbüro geschickt, um ergänzende Unterweisungen und Informationen zu erhalten. </w:t>
      </w:r>
      <w:r w:rsidRPr="005C1918">
        <w:rPr>
          <w:rFonts w:ascii="Arial" w:hAnsi="Arial"/>
          <w:szCs w:val="22"/>
        </w:rPr>
        <w:t xml:space="preserve">Soweit während der Dauer der Überlassung ärztliche Untersuchungen gesetzlich vorgeschrieben sind, sorgt der </w:t>
      </w:r>
      <w:r w:rsidR="003F5E5B">
        <w:rPr>
          <w:rFonts w:ascii="Arial" w:hAnsi="Arial"/>
          <w:szCs w:val="22"/>
        </w:rPr>
        <w:t>Betriebsinhaber</w:t>
      </w:r>
      <w:r w:rsidRPr="005C1918">
        <w:rPr>
          <w:rFonts w:ascii="Arial" w:hAnsi="Arial"/>
          <w:szCs w:val="22"/>
        </w:rPr>
        <w:t xml:space="preserve"> dafür, dass diese durchgeführt werden.</w:t>
      </w:r>
    </w:p>
    <w:p w14:paraId="7D533E1A" w14:textId="77777777" w:rsidR="002A62A7" w:rsidRDefault="002A62A7" w:rsidP="005C1918">
      <w:pPr>
        <w:pStyle w:val="Textkrper-Zeileneinzug"/>
        <w:ind w:left="567" w:firstLine="0"/>
        <w:jc w:val="both"/>
        <w:rPr>
          <w:rFonts w:ascii="Arial" w:hAnsi="Arial"/>
          <w:szCs w:val="22"/>
        </w:rPr>
      </w:pPr>
    </w:p>
    <w:p w14:paraId="7D8271DD" w14:textId="77777777" w:rsidR="002A62A7" w:rsidRPr="005C1918" w:rsidRDefault="002A62A7" w:rsidP="005C1918">
      <w:pPr>
        <w:pStyle w:val="Textkrper-Zeileneinzug"/>
        <w:ind w:left="567" w:firstLine="0"/>
        <w:jc w:val="both"/>
        <w:rPr>
          <w:rFonts w:ascii="Arial" w:hAnsi="Arial"/>
          <w:szCs w:val="22"/>
        </w:rPr>
      </w:pPr>
      <w:r>
        <w:rPr>
          <w:rFonts w:ascii="Arial" w:hAnsi="Arial"/>
          <w:szCs w:val="22"/>
        </w:rPr>
        <w:t xml:space="preserve">Der Betriebsinhaber sorgt in Wahrung seiner Fürsorgepflicht dafür, dass auch gegenüber überlassenen Arbeitskräften die Gleichbehandlungsvorschriften und Diskriminierungsverbote eingehalten werden. Werden dem Betriebsinhaber diesbezügliche Übertretungen bekannt, verpflichtet er sich, mit geeigneten Maßnahmen für unmittelbare und unverzügliche Abhilfe zu sorgen. Dies gilt auch bei Bekanntwerden von Mobbing bzw. Bossing. </w:t>
      </w:r>
    </w:p>
    <w:p w14:paraId="10572665" w14:textId="77777777" w:rsidR="00575EF7" w:rsidRPr="005C1918" w:rsidRDefault="00575EF7" w:rsidP="005C1918">
      <w:pPr>
        <w:pStyle w:val="Textkrper-Zeileneinzug"/>
        <w:tabs>
          <w:tab w:val="left" w:pos="426"/>
        </w:tabs>
        <w:jc w:val="both"/>
        <w:rPr>
          <w:rFonts w:ascii="Arial" w:hAnsi="Arial"/>
          <w:szCs w:val="22"/>
        </w:rPr>
      </w:pPr>
    </w:p>
    <w:p w14:paraId="7A68B4F3" w14:textId="77777777" w:rsidR="00575EF7" w:rsidRPr="00AC54CA" w:rsidRDefault="005B3814" w:rsidP="005B3814">
      <w:pPr>
        <w:pStyle w:val="Textkrper-Zeileneinzug"/>
        <w:ind w:left="567" w:hanging="567"/>
        <w:jc w:val="both"/>
        <w:rPr>
          <w:rFonts w:ascii="Arial" w:hAnsi="Arial"/>
          <w:b/>
          <w:szCs w:val="22"/>
        </w:rPr>
      </w:pPr>
      <w:r w:rsidRPr="00AC54CA">
        <w:rPr>
          <w:rFonts w:ascii="Arial" w:hAnsi="Arial"/>
          <w:b/>
          <w:szCs w:val="22"/>
        </w:rPr>
        <w:t>7</w:t>
      </w:r>
      <w:r w:rsidR="00575EF7" w:rsidRPr="00AC54CA">
        <w:rPr>
          <w:rFonts w:ascii="Arial" w:hAnsi="Arial"/>
          <w:b/>
          <w:szCs w:val="22"/>
        </w:rPr>
        <w:t>.</w:t>
      </w:r>
      <w:r w:rsidR="00575EF7" w:rsidRPr="00AC54CA">
        <w:rPr>
          <w:rFonts w:ascii="Arial" w:hAnsi="Arial"/>
          <w:b/>
          <w:szCs w:val="22"/>
        </w:rPr>
        <w:tab/>
        <w:t>Erbringung betrieblicher Sozialleistungen</w:t>
      </w:r>
    </w:p>
    <w:p w14:paraId="1DF2BA54" w14:textId="77777777" w:rsidR="00575EF7" w:rsidRPr="005C1918" w:rsidRDefault="00575EF7" w:rsidP="005B3814">
      <w:pPr>
        <w:pStyle w:val="Textkrper-Zeileneinzug"/>
        <w:tabs>
          <w:tab w:val="left" w:pos="426"/>
        </w:tabs>
        <w:ind w:left="567" w:firstLine="0"/>
        <w:jc w:val="both"/>
        <w:rPr>
          <w:rFonts w:ascii="Arial" w:hAnsi="Arial"/>
          <w:szCs w:val="22"/>
        </w:rPr>
      </w:pPr>
    </w:p>
    <w:p w14:paraId="03E2D94C" w14:textId="77777777" w:rsidR="00575EF7" w:rsidRPr="005C1918" w:rsidRDefault="00575EF7" w:rsidP="005B3814">
      <w:pPr>
        <w:pStyle w:val="Textkrper-Zeileneinzug"/>
        <w:ind w:left="567" w:firstLine="0"/>
        <w:jc w:val="both"/>
        <w:rPr>
          <w:rFonts w:ascii="Arial" w:hAnsi="Arial"/>
          <w:szCs w:val="22"/>
        </w:rPr>
      </w:pPr>
      <w:r w:rsidRPr="005C1918">
        <w:rPr>
          <w:rFonts w:ascii="Arial" w:hAnsi="Arial"/>
          <w:szCs w:val="22"/>
        </w:rPr>
        <w:t>Der Betriebsinhaber hat den überlassenen Arbeitskräften gemäß § 10 Abs 6 AÜG den Zugang zu den Wohlfahrtseinrichtungen und –</w:t>
      </w:r>
      <w:proofErr w:type="spellStart"/>
      <w:r w:rsidRPr="005C1918">
        <w:rPr>
          <w:rFonts w:ascii="Arial" w:hAnsi="Arial"/>
          <w:szCs w:val="22"/>
        </w:rPr>
        <w:t>maßnahmen</w:t>
      </w:r>
      <w:proofErr w:type="spellEnd"/>
      <w:r w:rsidRPr="005C1918">
        <w:rPr>
          <w:rFonts w:ascii="Arial" w:hAnsi="Arial"/>
          <w:szCs w:val="22"/>
        </w:rPr>
        <w:t xml:space="preserve"> unter </w:t>
      </w:r>
      <w:r w:rsidR="00A028BE">
        <w:rPr>
          <w:rFonts w:ascii="Arial" w:hAnsi="Arial"/>
          <w:szCs w:val="22"/>
        </w:rPr>
        <w:t>denselben</w:t>
      </w:r>
      <w:r w:rsidRPr="005C1918">
        <w:rPr>
          <w:rFonts w:ascii="Arial" w:hAnsi="Arial"/>
          <w:szCs w:val="22"/>
        </w:rPr>
        <w:t xml:space="preserve"> Bedingungen wie den Stammbeschäftigten zu gewähren.</w:t>
      </w:r>
    </w:p>
    <w:p w14:paraId="30B6F59A" w14:textId="77777777" w:rsidR="00575EF7" w:rsidRPr="005C1918" w:rsidRDefault="00575EF7" w:rsidP="005B3814">
      <w:pPr>
        <w:pStyle w:val="Textkrper-Zeileneinzug"/>
        <w:tabs>
          <w:tab w:val="left" w:pos="426"/>
        </w:tabs>
        <w:ind w:left="567" w:firstLine="0"/>
        <w:jc w:val="both"/>
        <w:rPr>
          <w:rFonts w:ascii="Arial" w:hAnsi="Arial"/>
          <w:szCs w:val="22"/>
        </w:rPr>
      </w:pPr>
    </w:p>
    <w:p w14:paraId="75F8E93D" w14:textId="77777777" w:rsidR="00575EF7" w:rsidRPr="005C1918" w:rsidRDefault="00575EF7" w:rsidP="005C1918">
      <w:pPr>
        <w:pStyle w:val="Textkrper-Zeileneinzug"/>
        <w:ind w:left="567" w:firstLine="0"/>
        <w:jc w:val="both"/>
        <w:rPr>
          <w:rFonts w:ascii="Arial" w:hAnsi="Arial"/>
          <w:szCs w:val="22"/>
        </w:rPr>
      </w:pPr>
      <w:r w:rsidRPr="005C1918">
        <w:rPr>
          <w:rFonts w:ascii="Arial" w:hAnsi="Arial"/>
          <w:szCs w:val="22"/>
        </w:rPr>
        <w:t>(</w:t>
      </w:r>
      <w:r w:rsidRPr="007E6D79">
        <w:rPr>
          <w:rFonts w:ascii="Arial" w:hAnsi="Arial"/>
          <w:i/>
          <w:szCs w:val="22"/>
        </w:rPr>
        <w:t xml:space="preserve">Hier bitte die konkret vorliegenden Sozialleistungen anführen bzw. auf die konkreten Betriebsvereinbarungen verweisen; als Sozialleistungen </w:t>
      </w:r>
      <w:r w:rsidR="007E6D79">
        <w:rPr>
          <w:rFonts w:ascii="Arial" w:hAnsi="Arial"/>
          <w:i/>
          <w:szCs w:val="22"/>
        </w:rPr>
        <w:t>gelten z.B.</w:t>
      </w:r>
      <w:r w:rsidRPr="007E6D79">
        <w:rPr>
          <w:rFonts w:ascii="Arial" w:hAnsi="Arial"/>
          <w:i/>
          <w:szCs w:val="22"/>
        </w:rPr>
        <w:t xml:space="preserve"> Gemeinschaftsverpflegung, Kinderbetreuungseinrichtungen, Beförderungsmittel</w:t>
      </w:r>
      <w:r w:rsidR="00D155D1">
        <w:rPr>
          <w:rFonts w:ascii="Arial" w:hAnsi="Arial"/>
          <w:i/>
          <w:szCs w:val="22"/>
        </w:rPr>
        <w:t>, Essensgutscheine, Arbeitskleidung und deren kostenlose Reinigung.</w:t>
      </w:r>
      <w:r w:rsidRPr="005C1918">
        <w:rPr>
          <w:rFonts w:ascii="Arial" w:hAnsi="Arial"/>
          <w:szCs w:val="22"/>
        </w:rPr>
        <w:t>)</w:t>
      </w:r>
    </w:p>
    <w:p w14:paraId="6918B042" w14:textId="77777777" w:rsidR="00575EF7" w:rsidRPr="005C1918" w:rsidRDefault="00575EF7" w:rsidP="005C1918">
      <w:pPr>
        <w:pStyle w:val="Textkrper-Zeileneinzug"/>
        <w:tabs>
          <w:tab w:val="left" w:pos="426"/>
        </w:tabs>
        <w:ind w:firstLine="0"/>
        <w:jc w:val="both"/>
        <w:rPr>
          <w:rFonts w:ascii="Arial" w:hAnsi="Arial"/>
          <w:szCs w:val="22"/>
        </w:rPr>
      </w:pPr>
    </w:p>
    <w:p w14:paraId="732ED1C7" w14:textId="77777777" w:rsidR="00575EF7" w:rsidRPr="005C1918" w:rsidRDefault="00D155D1" w:rsidP="005C1918">
      <w:pPr>
        <w:pStyle w:val="Textkrper-Zeileneinzug"/>
        <w:ind w:left="567" w:firstLine="0"/>
        <w:jc w:val="both"/>
        <w:rPr>
          <w:rFonts w:ascii="Arial" w:hAnsi="Arial"/>
          <w:szCs w:val="22"/>
        </w:rPr>
      </w:pPr>
      <w:r>
        <w:rPr>
          <w:rFonts w:ascii="Arial" w:hAnsi="Arial"/>
          <w:szCs w:val="22"/>
        </w:rPr>
        <w:t>D</w:t>
      </w:r>
      <w:r w:rsidR="00575EF7" w:rsidRPr="005C1918">
        <w:rPr>
          <w:rFonts w:ascii="Arial" w:hAnsi="Arial"/>
          <w:szCs w:val="22"/>
        </w:rPr>
        <w:t xml:space="preserve">er Betriebsinhaber </w:t>
      </w:r>
      <w:r>
        <w:rPr>
          <w:rFonts w:ascii="Arial" w:hAnsi="Arial"/>
          <w:szCs w:val="22"/>
        </w:rPr>
        <w:t xml:space="preserve">hat </w:t>
      </w:r>
      <w:r w:rsidR="00575EF7" w:rsidRPr="005C1918">
        <w:rPr>
          <w:rFonts w:ascii="Arial" w:hAnsi="Arial"/>
          <w:szCs w:val="22"/>
        </w:rPr>
        <w:t xml:space="preserve">nach Maßgabe der für die </w:t>
      </w:r>
      <w:proofErr w:type="spellStart"/>
      <w:r w:rsidR="00575EF7" w:rsidRPr="005C1918">
        <w:rPr>
          <w:rFonts w:ascii="Arial" w:hAnsi="Arial"/>
          <w:szCs w:val="22"/>
        </w:rPr>
        <w:t>StammarbeiterInnen</w:t>
      </w:r>
      <w:proofErr w:type="spellEnd"/>
      <w:r w:rsidR="00575EF7" w:rsidRPr="005C1918">
        <w:rPr>
          <w:rFonts w:ascii="Arial" w:hAnsi="Arial"/>
          <w:szCs w:val="22"/>
        </w:rPr>
        <w:t xml:space="preserve"> geltenden Leistungszusage Beiträge in eine Pensionskasse oder Prämien in eine betriebliche Kollektivversicherung </w:t>
      </w:r>
      <w:r>
        <w:rPr>
          <w:rFonts w:ascii="Arial" w:hAnsi="Arial"/>
          <w:szCs w:val="22"/>
        </w:rPr>
        <w:t>für di</w:t>
      </w:r>
      <w:r w:rsidR="00946EC4">
        <w:rPr>
          <w:rFonts w:ascii="Arial" w:hAnsi="Arial"/>
          <w:szCs w:val="22"/>
        </w:rPr>
        <w:t>e überlassenen Arbeitskräfte</w:t>
      </w:r>
      <w:r>
        <w:rPr>
          <w:rFonts w:ascii="Arial" w:hAnsi="Arial"/>
          <w:szCs w:val="22"/>
        </w:rPr>
        <w:t xml:space="preserve"> zu leisten und sicherzustellen, dass er die dafür nötigen Entgeltdaten vom </w:t>
      </w:r>
      <w:proofErr w:type="spellStart"/>
      <w:r>
        <w:rPr>
          <w:rFonts w:ascii="Arial" w:hAnsi="Arial"/>
          <w:szCs w:val="22"/>
        </w:rPr>
        <w:t>Überlasser</w:t>
      </w:r>
      <w:proofErr w:type="spellEnd"/>
      <w:r>
        <w:rPr>
          <w:rFonts w:ascii="Arial" w:hAnsi="Arial"/>
          <w:szCs w:val="22"/>
        </w:rPr>
        <w:t xml:space="preserve"> bekommt.</w:t>
      </w:r>
      <w:r w:rsidR="00575EF7" w:rsidRPr="005C1918">
        <w:rPr>
          <w:rFonts w:ascii="Arial" w:hAnsi="Arial"/>
          <w:szCs w:val="22"/>
        </w:rPr>
        <w:t xml:space="preserve"> </w:t>
      </w:r>
    </w:p>
    <w:p w14:paraId="6632BE85" w14:textId="77777777" w:rsidR="00575EF7" w:rsidRDefault="00575EF7" w:rsidP="005C1918">
      <w:pPr>
        <w:pStyle w:val="Textkrper-Zeileneinzug"/>
        <w:tabs>
          <w:tab w:val="left" w:pos="426"/>
        </w:tabs>
        <w:jc w:val="both"/>
        <w:rPr>
          <w:rFonts w:ascii="Arial" w:hAnsi="Arial"/>
          <w:szCs w:val="22"/>
        </w:rPr>
      </w:pPr>
    </w:p>
    <w:p w14:paraId="43C3DEA4" w14:textId="77777777" w:rsidR="0014165C" w:rsidRDefault="0014165C" w:rsidP="005C1918">
      <w:pPr>
        <w:pStyle w:val="Textkrper-Zeileneinzug"/>
        <w:tabs>
          <w:tab w:val="left" w:pos="426"/>
        </w:tabs>
        <w:jc w:val="both"/>
        <w:rPr>
          <w:rFonts w:ascii="Arial" w:hAnsi="Arial"/>
          <w:szCs w:val="22"/>
        </w:rPr>
      </w:pPr>
    </w:p>
    <w:p w14:paraId="4C4109C0" w14:textId="77777777" w:rsidR="005B3814" w:rsidRPr="005C1918" w:rsidRDefault="005B3814" w:rsidP="005C1918">
      <w:pPr>
        <w:pStyle w:val="Textkrper-Zeileneinzug"/>
        <w:tabs>
          <w:tab w:val="left" w:pos="426"/>
        </w:tabs>
        <w:jc w:val="both"/>
        <w:rPr>
          <w:rFonts w:ascii="Arial" w:hAnsi="Arial"/>
          <w:szCs w:val="22"/>
        </w:rPr>
      </w:pPr>
    </w:p>
    <w:p w14:paraId="761FF239" w14:textId="77777777" w:rsidR="00575EF7" w:rsidRPr="00AC54CA" w:rsidRDefault="005B3814" w:rsidP="005C1918">
      <w:pPr>
        <w:pStyle w:val="Textkrper-Zeileneinzug"/>
        <w:ind w:left="567" w:hanging="567"/>
        <w:jc w:val="both"/>
        <w:rPr>
          <w:rFonts w:ascii="Arial" w:hAnsi="Arial"/>
          <w:b/>
          <w:szCs w:val="22"/>
        </w:rPr>
      </w:pPr>
      <w:r w:rsidRPr="00AC54CA">
        <w:rPr>
          <w:rFonts w:ascii="Arial" w:hAnsi="Arial"/>
          <w:b/>
          <w:szCs w:val="22"/>
        </w:rPr>
        <w:t>8</w:t>
      </w:r>
      <w:r w:rsidR="00575EF7" w:rsidRPr="00AC54CA">
        <w:rPr>
          <w:rFonts w:ascii="Arial" w:hAnsi="Arial"/>
          <w:b/>
          <w:szCs w:val="22"/>
        </w:rPr>
        <w:t xml:space="preserve">. </w:t>
      </w:r>
      <w:r w:rsidR="00FB24C6" w:rsidRPr="00AC54CA">
        <w:rPr>
          <w:rFonts w:ascii="Arial" w:hAnsi="Arial"/>
          <w:b/>
          <w:szCs w:val="22"/>
        </w:rPr>
        <w:tab/>
      </w:r>
      <w:r w:rsidR="00575EF7" w:rsidRPr="00AC54CA">
        <w:rPr>
          <w:rFonts w:ascii="Arial" w:hAnsi="Arial"/>
          <w:b/>
          <w:szCs w:val="22"/>
        </w:rPr>
        <w:t>Öffentliche Bekanntmachung zu besetzender offener Stellen</w:t>
      </w:r>
    </w:p>
    <w:p w14:paraId="429C6EFD" w14:textId="77777777" w:rsidR="00575EF7" w:rsidRPr="005C1918" w:rsidRDefault="00575EF7" w:rsidP="005C1918">
      <w:pPr>
        <w:pStyle w:val="Textkrper-Zeileneinzug"/>
        <w:tabs>
          <w:tab w:val="left" w:pos="426"/>
        </w:tabs>
        <w:jc w:val="both"/>
        <w:rPr>
          <w:rFonts w:ascii="Arial" w:hAnsi="Arial"/>
          <w:szCs w:val="22"/>
        </w:rPr>
      </w:pPr>
    </w:p>
    <w:p w14:paraId="065ACA89" w14:textId="77777777" w:rsidR="00575EF7" w:rsidRPr="005C1918" w:rsidRDefault="00575EF7" w:rsidP="005C1918">
      <w:pPr>
        <w:pStyle w:val="Textkrper-Zeileneinzug"/>
        <w:ind w:left="567" w:hanging="567"/>
        <w:jc w:val="both"/>
        <w:rPr>
          <w:rFonts w:ascii="Arial" w:hAnsi="Arial"/>
          <w:szCs w:val="22"/>
        </w:rPr>
      </w:pPr>
      <w:r w:rsidRPr="005C1918">
        <w:rPr>
          <w:rFonts w:ascii="Arial" w:hAnsi="Arial"/>
          <w:szCs w:val="22"/>
        </w:rPr>
        <w:lastRenderedPageBreak/>
        <w:tab/>
        <w:t>Der Betriebsinhaber hat überlassene Arbeitskräfte über offene Stellen in seinem Betrieb, die besetzt werden sollen, durch allgemeine Bekanntgabe an geeigneter, der überlassenen Arbeitskraft zugänglicher</w:t>
      </w:r>
      <w:r w:rsidR="00261538">
        <w:rPr>
          <w:rFonts w:ascii="Arial" w:hAnsi="Arial"/>
          <w:szCs w:val="22"/>
        </w:rPr>
        <w:t>,</w:t>
      </w:r>
      <w:r w:rsidRPr="005C1918">
        <w:rPr>
          <w:rFonts w:ascii="Arial" w:hAnsi="Arial"/>
          <w:szCs w:val="22"/>
        </w:rPr>
        <w:t xml:space="preserve"> Stelle zu informieren. Damit soll gewährleistet werden, dass überlassene Arbeitskräfte sich unter denselben Bedingungen wie </w:t>
      </w:r>
      <w:proofErr w:type="spellStart"/>
      <w:r w:rsidRPr="005C1918">
        <w:rPr>
          <w:rFonts w:ascii="Arial" w:hAnsi="Arial"/>
          <w:szCs w:val="22"/>
        </w:rPr>
        <w:t>StammarbeiterInnen</w:t>
      </w:r>
      <w:proofErr w:type="spellEnd"/>
      <w:r w:rsidRPr="005C1918">
        <w:rPr>
          <w:rFonts w:ascii="Arial" w:hAnsi="Arial"/>
          <w:szCs w:val="22"/>
        </w:rPr>
        <w:t xml:space="preserve"> </w:t>
      </w:r>
      <w:r w:rsidR="00261538">
        <w:rPr>
          <w:rFonts w:ascii="Arial" w:hAnsi="Arial"/>
          <w:szCs w:val="22"/>
        </w:rPr>
        <w:t xml:space="preserve">an </w:t>
      </w:r>
      <w:r w:rsidRPr="005C1918">
        <w:rPr>
          <w:rFonts w:ascii="Arial" w:hAnsi="Arial"/>
          <w:szCs w:val="22"/>
        </w:rPr>
        <w:t>einem objektiven Bewerbungsverfahren beteiligen können.</w:t>
      </w:r>
    </w:p>
    <w:p w14:paraId="6418AF73" w14:textId="77777777" w:rsidR="00FB24C6" w:rsidRPr="005C1918" w:rsidRDefault="00FB24C6" w:rsidP="005C1918">
      <w:pPr>
        <w:pStyle w:val="Textkrper-Zeileneinzug"/>
        <w:tabs>
          <w:tab w:val="left" w:pos="426"/>
        </w:tabs>
        <w:jc w:val="both"/>
        <w:rPr>
          <w:rFonts w:ascii="Arial" w:hAnsi="Arial"/>
          <w:szCs w:val="22"/>
        </w:rPr>
      </w:pPr>
    </w:p>
    <w:p w14:paraId="220FCC22" w14:textId="77777777" w:rsidR="00FB24C6" w:rsidRPr="00AC54CA" w:rsidRDefault="005B3814" w:rsidP="005C1918">
      <w:pPr>
        <w:pStyle w:val="Textkrper-Zeileneinzug"/>
        <w:ind w:left="567" w:hanging="567"/>
        <w:jc w:val="both"/>
        <w:rPr>
          <w:rFonts w:ascii="Arial" w:hAnsi="Arial"/>
          <w:b/>
          <w:szCs w:val="22"/>
        </w:rPr>
      </w:pPr>
      <w:r w:rsidRPr="00AC54CA">
        <w:rPr>
          <w:rFonts w:ascii="Arial" w:hAnsi="Arial"/>
          <w:b/>
          <w:szCs w:val="22"/>
        </w:rPr>
        <w:t>9</w:t>
      </w:r>
      <w:r w:rsidR="00FB24C6" w:rsidRPr="00AC54CA">
        <w:rPr>
          <w:rFonts w:ascii="Arial" w:hAnsi="Arial"/>
          <w:b/>
          <w:szCs w:val="22"/>
        </w:rPr>
        <w:t xml:space="preserve">. </w:t>
      </w:r>
      <w:r w:rsidR="00FB24C6" w:rsidRPr="00AC54CA">
        <w:rPr>
          <w:rFonts w:ascii="Arial" w:hAnsi="Arial"/>
          <w:b/>
          <w:szCs w:val="22"/>
        </w:rPr>
        <w:tab/>
        <w:t>Förderung des Zugangs zu Weiterbildungsmaßnahmen</w:t>
      </w:r>
    </w:p>
    <w:p w14:paraId="531709C5" w14:textId="77777777" w:rsidR="00FB24C6" w:rsidRPr="005C1918" w:rsidRDefault="00FB24C6" w:rsidP="005C1918">
      <w:pPr>
        <w:pStyle w:val="Textkrper-Zeileneinzug"/>
        <w:tabs>
          <w:tab w:val="left" w:pos="426"/>
        </w:tabs>
        <w:jc w:val="both"/>
        <w:rPr>
          <w:rFonts w:ascii="Arial" w:hAnsi="Arial"/>
          <w:szCs w:val="22"/>
        </w:rPr>
      </w:pPr>
    </w:p>
    <w:p w14:paraId="35DEA71B" w14:textId="77777777" w:rsidR="00FB24C6" w:rsidRPr="005C1918" w:rsidRDefault="00FB24C6" w:rsidP="005C1918">
      <w:pPr>
        <w:pStyle w:val="Textkrper-Zeileneinzug"/>
        <w:ind w:left="567" w:hanging="567"/>
        <w:jc w:val="both"/>
        <w:rPr>
          <w:rFonts w:ascii="Arial" w:hAnsi="Arial"/>
          <w:szCs w:val="22"/>
        </w:rPr>
      </w:pPr>
      <w:r w:rsidRPr="005C1918">
        <w:rPr>
          <w:rFonts w:ascii="Arial" w:hAnsi="Arial"/>
          <w:szCs w:val="22"/>
        </w:rPr>
        <w:tab/>
        <w:t xml:space="preserve">Der Betriebsinhaber ist gemäß § 12 Abs 5 AÜG verpflichtet, den Zugang von überlassenen Arbeitskräften </w:t>
      </w:r>
      <w:r w:rsidR="005C1918" w:rsidRPr="005C1918">
        <w:rPr>
          <w:rFonts w:ascii="Arial" w:hAnsi="Arial"/>
          <w:szCs w:val="22"/>
        </w:rPr>
        <w:t>zu Aus- und Weiterbildungsmaßnahmen in seinem Betrieb in geeigneter Weise zu fördern, um deren berufliche Entwicklung und Chancen auf dem Arbeitsmarkt zu u</w:t>
      </w:r>
      <w:r w:rsidR="005F362D">
        <w:rPr>
          <w:rFonts w:ascii="Arial" w:hAnsi="Arial"/>
          <w:szCs w:val="22"/>
        </w:rPr>
        <w:t>nterstützen. Insbesondere dürfen</w:t>
      </w:r>
      <w:r w:rsidR="005C1918" w:rsidRPr="005C1918">
        <w:rPr>
          <w:rFonts w:ascii="Arial" w:hAnsi="Arial"/>
          <w:szCs w:val="22"/>
        </w:rPr>
        <w:t xml:space="preserve"> überlassene Arbeitskräfte gegenüber </w:t>
      </w:r>
      <w:proofErr w:type="spellStart"/>
      <w:r w:rsidR="005C1918" w:rsidRPr="005C1918">
        <w:rPr>
          <w:rFonts w:ascii="Arial" w:hAnsi="Arial"/>
          <w:szCs w:val="22"/>
        </w:rPr>
        <w:t>StammarbeiterInnen</w:t>
      </w:r>
      <w:proofErr w:type="spellEnd"/>
      <w:r w:rsidR="005C1918" w:rsidRPr="005C1918">
        <w:rPr>
          <w:rFonts w:ascii="Arial" w:hAnsi="Arial"/>
          <w:szCs w:val="22"/>
        </w:rPr>
        <w:t xml:space="preserve"> diesbezüglich nicht benach</w:t>
      </w:r>
      <w:r w:rsidR="005F362D">
        <w:rPr>
          <w:rFonts w:ascii="Arial" w:hAnsi="Arial"/>
          <w:szCs w:val="22"/>
        </w:rPr>
        <w:t>teiligt werden</w:t>
      </w:r>
      <w:r w:rsidR="005C1918" w:rsidRPr="005C1918">
        <w:rPr>
          <w:rFonts w:ascii="Arial" w:hAnsi="Arial"/>
          <w:szCs w:val="22"/>
        </w:rPr>
        <w:t>.</w:t>
      </w:r>
      <w:r w:rsidR="005F362D">
        <w:rPr>
          <w:rFonts w:ascii="Arial" w:hAnsi="Arial"/>
          <w:szCs w:val="22"/>
        </w:rPr>
        <w:t xml:space="preserve"> </w:t>
      </w:r>
      <w:r w:rsidR="001C3711">
        <w:rPr>
          <w:rFonts w:ascii="Arial" w:hAnsi="Arial"/>
          <w:szCs w:val="22"/>
        </w:rPr>
        <w:t xml:space="preserve">Alle </w:t>
      </w:r>
      <w:r w:rsidR="003B2000">
        <w:rPr>
          <w:rFonts w:ascii="Arial" w:hAnsi="Arial"/>
          <w:szCs w:val="22"/>
        </w:rPr>
        <w:t xml:space="preserve">vom Betriebsinhaber veranstalteten und für die überlassene Arbeitskraft einschlägigen Weiterbildungsmaßnahmen sind auch der überlassenen Arbeitskraft mitzuteilen. </w:t>
      </w:r>
      <w:r w:rsidR="005F362D">
        <w:rPr>
          <w:rFonts w:ascii="Arial" w:hAnsi="Arial"/>
          <w:szCs w:val="22"/>
        </w:rPr>
        <w:t>Wenn es einen Nutzen für die überlassene Arbeitskraft hat, ist sie in eine Weiterbildungsmaßnahme selbst dann einzubeziehen, wenn das Einsatzende absehbar ist.</w:t>
      </w:r>
    </w:p>
    <w:p w14:paraId="39BD76CC" w14:textId="77777777" w:rsidR="005C1918" w:rsidRPr="005C1918" w:rsidRDefault="005C1918" w:rsidP="005C1918">
      <w:pPr>
        <w:pStyle w:val="Textkrper-Zeileneinzug"/>
        <w:tabs>
          <w:tab w:val="left" w:pos="426"/>
        </w:tabs>
        <w:jc w:val="both"/>
        <w:rPr>
          <w:rFonts w:ascii="Arial" w:hAnsi="Arial"/>
          <w:szCs w:val="22"/>
        </w:rPr>
      </w:pPr>
    </w:p>
    <w:p w14:paraId="34834E98" w14:textId="77777777" w:rsidR="005C1918" w:rsidRPr="00AC54CA" w:rsidRDefault="005B3814" w:rsidP="005C1918">
      <w:pPr>
        <w:pStyle w:val="Textkrper-Zeileneinzug"/>
        <w:ind w:left="567" w:hanging="567"/>
        <w:jc w:val="both"/>
        <w:rPr>
          <w:rFonts w:ascii="Arial" w:hAnsi="Arial"/>
          <w:b/>
          <w:szCs w:val="22"/>
        </w:rPr>
      </w:pPr>
      <w:r w:rsidRPr="00AC54CA">
        <w:rPr>
          <w:rFonts w:ascii="Arial" w:hAnsi="Arial"/>
          <w:b/>
          <w:szCs w:val="22"/>
        </w:rPr>
        <w:t>10</w:t>
      </w:r>
      <w:r w:rsidR="005C1918" w:rsidRPr="00AC54CA">
        <w:rPr>
          <w:rFonts w:ascii="Arial" w:hAnsi="Arial"/>
          <w:b/>
          <w:szCs w:val="22"/>
        </w:rPr>
        <w:t>.</w:t>
      </w:r>
      <w:r w:rsidR="005C1918" w:rsidRPr="00AC54CA">
        <w:rPr>
          <w:rFonts w:ascii="Arial" w:hAnsi="Arial"/>
          <w:b/>
          <w:szCs w:val="22"/>
        </w:rPr>
        <w:tab/>
        <w:t>Information über das bevorstehende Einsatzende</w:t>
      </w:r>
    </w:p>
    <w:p w14:paraId="2C6AF8EF" w14:textId="77777777" w:rsidR="005C1918" w:rsidRPr="005C1918" w:rsidRDefault="005C1918" w:rsidP="005C1918">
      <w:pPr>
        <w:pStyle w:val="Textkrper-Zeileneinzug"/>
        <w:tabs>
          <w:tab w:val="left" w:pos="426"/>
        </w:tabs>
        <w:jc w:val="both"/>
        <w:rPr>
          <w:rFonts w:ascii="Arial" w:hAnsi="Arial"/>
          <w:szCs w:val="22"/>
        </w:rPr>
      </w:pPr>
    </w:p>
    <w:p w14:paraId="1EDCA8E4" w14:textId="77777777" w:rsidR="005C1918" w:rsidRDefault="00946EC4" w:rsidP="004A3F80">
      <w:pPr>
        <w:pStyle w:val="Textkrper-Zeileneinzug"/>
        <w:ind w:left="567" w:hanging="567"/>
        <w:jc w:val="both"/>
        <w:rPr>
          <w:rFonts w:ascii="Arial" w:hAnsi="Arial"/>
          <w:szCs w:val="22"/>
        </w:rPr>
      </w:pPr>
      <w:r>
        <w:rPr>
          <w:rFonts w:ascii="Arial" w:hAnsi="Arial"/>
          <w:szCs w:val="22"/>
        </w:rPr>
        <w:tab/>
        <w:t>Dauert</w:t>
      </w:r>
      <w:r w:rsidR="005C1918" w:rsidRPr="005C1918">
        <w:rPr>
          <w:rFonts w:ascii="Arial" w:hAnsi="Arial"/>
          <w:szCs w:val="22"/>
        </w:rPr>
        <w:t xml:space="preserve"> die Beschäftigung einer überlassenen Arbeitskraf</w:t>
      </w:r>
      <w:r>
        <w:rPr>
          <w:rFonts w:ascii="Arial" w:hAnsi="Arial"/>
          <w:szCs w:val="22"/>
        </w:rPr>
        <w:t>t zumindest drei Monate</w:t>
      </w:r>
      <w:r w:rsidR="005C1918" w:rsidRPr="005C1918">
        <w:rPr>
          <w:rFonts w:ascii="Arial" w:hAnsi="Arial"/>
          <w:szCs w:val="22"/>
        </w:rPr>
        <w:t xml:space="preserve">, so hat der Betriebsinhaber dem </w:t>
      </w:r>
      <w:proofErr w:type="spellStart"/>
      <w:r w:rsidR="005C1918" w:rsidRPr="005C1918">
        <w:rPr>
          <w:rFonts w:ascii="Arial" w:hAnsi="Arial"/>
          <w:szCs w:val="22"/>
        </w:rPr>
        <w:t>Überlasser</w:t>
      </w:r>
      <w:proofErr w:type="spellEnd"/>
      <w:r w:rsidR="005C1918" w:rsidRPr="005C1918">
        <w:rPr>
          <w:rFonts w:ascii="Arial" w:hAnsi="Arial"/>
          <w:szCs w:val="22"/>
        </w:rPr>
        <w:t xml:space="preserve">, der überlassenen Arbeitskraft und dem Betriebsrat das </w:t>
      </w:r>
      <w:r w:rsidR="005F362D">
        <w:rPr>
          <w:rFonts w:ascii="Arial" w:hAnsi="Arial"/>
          <w:szCs w:val="22"/>
        </w:rPr>
        <w:t xml:space="preserve">bevorstehende </w:t>
      </w:r>
      <w:r w:rsidR="005C1918" w:rsidRPr="005C1918">
        <w:rPr>
          <w:rFonts w:ascii="Arial" w:hAnsi="Arial"/>
          <w:szCs w:val="22"/>
        </w:rPr>
        <w:t xml:space="preserve">Ende der Überlassung mindestens 14 Tage vor dem tatsächlichen Ende der Überlassung </w:t>
      </w:r>
      <w:r w:rsidR="005F362D">
        <w:rPr>
          <w:rFonts w:ascii="Arial" w:hAnsi="Arial"/>
          <w:szCs w:val="22"/>
        </w:rPr>
        <w:t xml:space="preserve">schriftlich </w:t>
      </w:r>
      <w:r w:rsidR="005C1918" w:rsidRPr="005C1918">
        <w:rPr>
          <w:rFonts w:ascii="Arial" w:hAnsi="Arial"/>
          <w:szCs w:val="22"/>
        </w:rPr>
        <w:t xml:space="preserve">mitzuteilen. </w:t>
      </w:r>
    </w:p>
    <w:p w14:paraId="1247F1EC" w14:textId="77777777" w:rsidR="005F362D" w:rsidRPr="005C1918" w:rsidRDefault="005F362D" w:rsidP="004A3F80">
      <w:pPr>
        <w:pStyle w:val="Textkrper-Zeileneinzug"/>
        <w:ind w:left="567" w:hanging="567"/>
        <w:jc w:val="both"/>
        <w:rPr>
          <w:rFonts w:ascii="Arial" w:hAnsi="Arial"/>
          <w:szCs w:val="22"/>
        </w:rPr>
      </w:pPr>
      <w:r>
        <w:rPr>
          <w:rFonts w:ascii="Arial" w:hAnsi="Arial"/>
          <w:szCs w:val="22"/>
        </w:rPr>
        <w:tab/>
        <w:t xml:space="preserve">Verletzt der Betriebsinhaber diese Informationspflicht, so hat er eine Pönalzahlung an den Betriebsratsfonds in Höhe von </w:t>
      </w:r>
      <w:r w:rsidR="00105920">
        <w:rPr>
          <w:rFonts w:ascii="Arial" w:hAnsi="Arial"/>
          <w:szCs w:val="22"/>
        </w:rPr>
        <w:t xml:space="preserve">€ </w:t>
      </w:r>
      <w:r>
        <w:rPr>
          <w:rFonts w:ascii="Arial" w:hAnsi="Arial"/>
          <w:szCs w:val="22"/>
        </w:rPr>
        <w:t xml:space="preserve">… zu leisten, </w:t>
      </w:r>
      <w:r w:rsidR="00583EA2">
        <w:rPr>
          <w:rFonts w:ascii="Arial" w:hAnsi="Arial"/>
          <w:szCs w:val="22"/>
        </w:rPr>
        <w:t xml:space="preserve">welche für </w:t>
      </w:r>
      <w:r w:rsidR="00E6505F">
        <w:rPr>
          <w:rFonts w:ascii="Arial" w:hAnsi="Arial"/>
          <w:szCs w:val="22"/>
        </w:rPr>
        <w:t xml:space="preserve">die </w:t>
      </w:r>
      <w:r w:rsidR="00583EA2">
        <w:rPr>
          <w:rFonts w:ascii="Arial" w:hAnsi="Arial"/>
          <w:szCs w:val="22"/>
        </w:rPr>
        <w:t xml:space="preserve">soziale Unterstützung </w:t>
      </w:r>
      <w:r w:rsidR="00AC54CA">
        <w:rPr>
          <w:rFonts w:ascii="Arial" w:hAnsi="Arial"/>
          <w:szCs w:val="22"/>
        </w:rPr>
        <w:t>der davon betroffen</w:t>
      </w:r>
      <w:r w:rsidR="00105920">
        <w:rPr>
          <w:rFonts w:ascii="Arial" w:hAnsi="Arial"/>
          <w:szCs w:val="22"/>
        </w:rPr>
        <w:t xml:space="preserve">en überlassenen Arbeitskraft </w:t>
      </w:r>
      <w:r w:rsidR="00583EA2">
        <w:rPr>
          <w:rFonts w:ascii="Arial" w:hAnsi="Arial"/>
          <w:szCs w:val="22"/>
        </w:rPr>
        <w:t>zweckgewidmet ist.</w:t>
      </w:r>
    </w:p>
    <w:p w14:paraId="6D189BF6" w14:textId="77777777" w:rsidR="00FB24C6" w:rsidRPr="005C1918" w:rsidRDefault="00FB24C6" w:rsidP="005C1918">
      <w:pPr>
        <w:pStyle w:val="Textkrper-Zeileneinzug"/>
        <w:tabs>
          <w:tab w:val="left" w:pos="426"/>
        </w:tabs>
        <w:jc w:val="both"/>
        <w:rPr>
          <w:rFonts w:ascii="Arial" w:hAnsi="Arial"/>
          <w:szCs w:val="22"/>
        </w:rPr>
      </w:pPr>
    </w:p>
    <w:p w14:paraId="6424132B" w14:textId="77777777" w:rsidR="00575EF7" w:rsidRPr="005C1918" w:rsidRDefault="00575EF7" w:rsidP="005C1918">
      <w:pPr>
        <w:pStyle w:val="Textkrper-Zeileneinzug"/>
        <w:tabs>
          <w:tab w:val="left" w:pos="426"/>
        </w:tabs>
        <w:ind w:firstLine="0"/>
        <w:jc w:val="both"/>
        <w:rPr>
          <w:rFonts w:ascii="Arial" w:hAnsi="Arial"/>
          <w:szCs w:val="22"/>
        </w:rPr>
      </w:pPr>
    </w:p>
    <w:p w14:paraId="57003A8D" w14:textId="77777777" w:rsidR="00555D4A" w:rsidRPr="00AC54CA" w:rsidRDefault="005C1918" w:rsidP="004A3F80">
      <w:pPr>
        <w:pStyle w:val="Textkrper-Zeileneinzug"/>
        <w:ind w:left="567" w:hanging="567"/>
        <w:jc w:val="both"/>
        <w:rPr>
          <w:rFonts w:ascii="Arial" w:hAnsi="Arial"/>
          <w:b/>
          <w:szCs w:val="22"/>
        </w:rPr>
      </w:pPr>
      <w:r w:rsidRPr="00AC54CA">
        <w:rPr>
          <w:rFonts w:ascii="Arial" w:hAnsi="Arial"/>
          <w:b/>
          <w:szCs w:val="22"/>
        </w:rPr>
        <w:t>1</w:t>
      </w:r>
      <w:r w:rsidR="005B3814" w:rsidRPr="00AC54CA">
        <w:rPr>
          <w:rFonts w:ascii="Arial" w:hAnsi="Arial"/>
          <w:b/>
          <w:szCs w:val="22"/>
        </w:rPr>
        <w:t>1</w:t>
      </w:r>
      <w:r w:rsidR="00555D4A" w:rsidRPr="00AC54CA">
        <w:rPr>
          <w:rFonts w:ascii="Arial" w:hAnsi="Arial"/>
          <w:b/>
          <w:szCs w:val="22"/>
        </w:rPr>
        <w:t xml:space="preserve">. </w:t>
      </w:r>
      <w:r w:rsidR="00555D4A" w:rsidRPr="00AC54CA">
        <w:rPr>
          <w:rFonts w:ascii="Arial" w:hAnsi="Arial"/>
          <w:b/>
          <w:szCs w:val="22"/>
        </w:rPr>
        <w:tab/>
        <w:t>Sicherung d</w:t>
      </w:r>
      <w:r w:rsidR="00946EC4" w:rsidRPr="00AC54CA">
        <w:rPr>
          <w:rFonts w:ascii="Arial" w:hAnsi="Arial"/>
          <w:b/>
          <w:szCs w:val="22"/>
        </w:rPr>
        <w:t xml:space="preserve">er Arbeitsbedingungen der </w:t>
      </w:r>
      <w:proofErr w:type="spellStart"/>
      <w:r w:rsidR="00946EC4" w:rsidRPr="00AC54CA">
        <w:rPr>
          <w:rFonts w:ascii="Arial" w:hAnsi="Arial"/>
          <w:b/>
          <w:szCs w:val="22"/>
        </w:rPr>
        <w:t>StammarbeiterInnen</w:t>
      </w:r>
      <w:proofErr w:type="spellEnd"/>
    </w:p>
    <w:p w14:paraId="3ED31C92" w14:textId="77777777" w:rsidR="00555D4A" w:rsidRPr="00AC54CA" w:rsidRDefault="00555D4A" w:rsidP="005C1918">
      <w:pPr>
        <w:pStyle w:val="Textkrper-Zeileneinzug"/>
        <w:tabs>
          <w:tab w:val="left" w:pos="426"/>
        </w:tabs>
        <w:jc w:val="both"/>
        <w:rPr>
          <w:rFonts w:ascii="Arial" w:hAnsi="Arial"/>
          <w:b/>
          <w:szCs w:val="22"/>
        </w:rPr>
      </w:pPr>
    </w:p>
    <w:p w14:paraId="43FBF5B7" w14:textId="77777777" w:rsidR="00555D4A" w:rsidRPr="005C1918" w:rsidRDefault="00555D4A" w:rsidP="004A3F80">
      <w:pPr>
        <w:ind w:left="567"/>
        <w:jc w:val="both"/>
        <w:rPr>
          <w:rFonts w:ascii="Arial" w:hAnsi="Arial" w:cs="Arial"/>
          <w:sz w:val="22"/>
          <w:szCs w:val="22"/>
        </w:rPr>
      </w:pPr>
      <w:r w:rsidRPr="005C1918">
        <w:rPr>
          <w:rFonts w:ascii="Arial" w:hAnsi="Arial" w:cs="Arial"/>
          <w:sz w:val="22"/>
          <w:szCs w:val="22"/>
        </w:rPr>
        <w:t xml:space="preserve">Zur Einhaltung der Bestimmungen des § 2 Abs 3 AÜG ist auf Verlangen des Betriebsrates eine Beratung in allen jenen Fällen durchzuführen, in denen seitens des Betriebsrates oder </w:t>
      </w:r>
      <w:r w:rsidR="00946EC4">
        <w:rPr>
          <w:rFonts w:ascii="Arial" w:hAnsi="Arial" w:cs="Arial"/>
          <w:sz w:val="22"/>
          <w:szCs w:val="22"/>
        </w:rPr>
        <w:t>seitens betroffener ArbeiterInnen</w:t>
      </w:r>
      <w:r w:rsidRPr="005C1918">
        <w:rPr>
          <w:rFonts w:ascii="Arial" w:hAnsi="Arial" w:cs="Arial"/>
          <w:sz w:val="22"/>
          <w:szCs w:val="22"/>
        </w:rPr>
        <w:t xml:space="preserve"> die Beeinträchtigung von Lohn- und/oder Arbeitsbedingungen der </w:t>
      </w:r>
      <w:proofErr w:type="spellStart"/>
      <w:r w:rsidR="00946EC4">
        <w:rPr>
          <w:rFonts w:ascii="Arial" w:hAnsi="Arial" w:cs="Arial"/>
          <w:sz w:val="22"/>
          <w:szCs w:val="22"/>
        </w:rPr>
        <w:t>StammarbeiterInnen</w:t>
      </w:r>
      <w:proofErr w:type="spellEnd"/>
      <w:r w:rsidR="00946EC4">
        <w:rPr>
          <w:rFonts w:ascii="Arial" w:hAnsi="Arial" w:cs="Arial"/>
          <w:sz w:val="22"/>
          <w:szCs w:val="22"/>
        </w:rPr>
        <w:t xml:space="preserve"> </w:t>
      </w:r>
      <w:r w:rsidRPr="005C1918">
        <w:rPr>
          <w:rFonts w:ascii="Arial" w:hAnsi="Arial" w:cs="Arial"/>
          <w:sz w:val="22"/>
          <w:szCs w:val="22"/>
        </w:rPr>
        <w:t>geltend gemacht wird. Ziel dieser Beratung ist es, eine mögliche Beeinträchtigung zu beseitigen.</w:t>
      </w:r>
    </w:p>
    <w:p w14:paraId="340E3DCE" w14:textId="77777777" w:rsidR="00555D4A" w:rsidRPr="005C1918" w:rsidRDefault="00555D4A" w:rsidP="005C1918">
      <w:pPr>
        <w:tabs>
          <w:tab w:val="left" w:pos="426"/>
        </w:tabs>
        <w:jc w:val="both"/>
        <w:rPr>
          <w:rFonts w:ascii="Arial" w:hAnsi="Arial" w:cs="Arial"/>
          <w:sz w:val="22"/>
          <w:szCs w:val="22"/>
        </w:rPr>
      </w:pPr>
    </w:p>
    <w:p w14:paraId="2165D6E3" w14:textId="77777777" w:rsidR="00555D4A" w:rsidRPr="005C1918" w:rsidRDefault="005C1918" w:rsidP="004A3F80">
      <w:pPr>
        <w:ind w:left="567" w:hanging="567"/>
        <w:jc w:val="both"/>
        <w:rPr>
          <w:rFonts w:ascii="Arial" w:hAnsi="Arial" w:cs="Arial"/>
          <w:sz w:val="22"/>
          <w:szCs w:val="22"/>
        </w:rPr>
      </w:pPr>
      <w:r w:rsidRPr="005C1918">
        <w:rPr>
          <w:rFonts w:ascii="Arial" w:hAnsi="Arial" w:cs="Arial"/>
          <w:sz w:val="22"/>
          <w:szCs w:val="22"/>
        </w:rPr>
        <w:t>1</w:t>
      </w:r>
      <w:r w:rsidR="005B3814">
        <w:rPr>
          <w:rFonts w:ascii="Arial" w:hAnsi="Arial" w:cs="Arial"/>
          <w:sz w:val="22"/>
          <w:szCs w:val="22"/>
        </w:rPr>
        <w:t>1</w:t>
      </w:r>
      <w:r w:rsidR="00555D4A" w:rsidRPr="005C1918">
        <w:rPr>
          <w:rFonts w:ascii="Arial" w:hAnsi="Arial" w:cs="Arial"/>
          <w:sz w:val="22"/>
          <w:szCs w:val="22"/>
        </w:rPr>
        <w:t xml:space="preserve">.1 </w:t>
      </w:r>
      <w:r w:rsidR="00555D4A" w:rsidRPr="005C1918">
        <w:rPr>
          <w:rFonts w:ascii="Arial" w:hAnsi="Arial" w:cs="Arial"/>
          <w:sz w:val="22"/>
          <w:szCs w:val="22"/>
        </w:rPr>
        <w:tab/>
      </w:r>
      <w:r w:rsidR="00C514D2" w:rsidRPr="005C1918">
        <w:rPr>
          <w:rFonts w:ascii="Arial" w:hAnsi="Arial" w:cs="Arial"/>
          <w:sz w:val="22"/>
          <w:szCs w:val="22"/>
        </w:rPr>
        <w:t>Der Betriebsinhaber</w:t>
      </w:r>
      <w:r w:rsidR="00555D4A" w:rsidRPr="005C1918">
        <w:rPr>
          <w:rFonts w:ascii="Arial" w:hAnsi="Arial" w:cs="Arial"/>
          <w:sz w:val="22"/>
          <w:szCs w:val="22"/>
        </w:rPr>
        <w:t xml:space="preserve"> ver</w:t>
      </w:r>
      <w:r w:rsidR="00583EA2">
        <w:rPr>
          <w:rFonts w:ascii="Arial" w:hAnsi="Arial" w:cs="Arial"/>
          <w:sz w:val="22"/>
          <w:szCs w:val="22"/>
        </w:rPr>
        <w:t xml:space="preserve">pflichtet sich, pro Quartal </w:t>
      </w:r>
      <w:proofErr w:type="gramStart"/>
      <w:r w:rsidR="00583EA2">
        <w:rPr>
          <w:rFonts w:ascii="Arial" w:hAnsi="Arial" w:cs="Arial"/>
          <w:sz w:val="22"/>
          <w:szCs w:val="22"/>
        </w:rPr>
        <w:t xml:space="preserve">einen </w:t>
      </w:r>
      <w:r w:rsidR="00555D4A" w:rsidRPr="005C1918">
        <w:rPr>
          <w:rFonts w:ascii="Arial" w:hAnsi="Arial" w:cs="Arial"/>
          <w:sz w:val="22"/>
          <w:szCs w:val="22"/>
        </w:rPr>
        <w:t xml:space="preserve"> Pauschalbetrag</w:t>
      </w:r>
      <w:proofErr w:type="gramEnd"/>
      <w:r w:rsidR="00555D4A" w:rsidRPr="005C1918">
        <w:rPr>
          <w:rFonts w:ascii="Arial" w:hAnsi="Arial" w:cs="Arial"/>
          <w:sz w:val="22"/>
          <w:szCs w:val="22"/>
        </w:rPr>
        <w:t xml:space="preserve"> </w:t>
      </w:r>
      <w:r w:rsidR="00035868">
        <w:rPr>
          <w:rFonts w:ascii="Arial" w:hAnsi="Arial" w:cs="Arial"/>
          <w:sz w:val="22"/>
          <w:szCs w:val="22"/>
        </w:rPr>
        <w:t xml:space="preserve">als Betriebsratsumlage für die beschäftigten überlassenen Arbeitskräfte </w:t>
      </w:r>
      <w:r w:rsidR="00555D4A" w:rsidRPr="005C1918">
        <w:rPr>
          <w:rFonts w:ascii="Arial" w:hAnsi="Arial" w:cs="Arial"/>
          <w:sz w:val="22"/>
          <w:szCs w:val="22"/>
        </w:rPr>
        <w:t xml:space="preserve">an den Betriebsratsfonds zu überweisen. Die Höhe dieser Zahlung ergibt sich aus der </w:t>
      </w:r>
      <w:r w:rsidR="00035868">
        <w:rPr>
          <w:rFonts w:ascii="Arial" w:hAnsi="Arial" w:cs="Arial"/>
          <w:sz w:val="22"/>
          <w:szCs w:val="22"/>
        </w:rPr>
        <w:t xml:space="preserve">im Quartal anfallenden </w:t>
      </w:r>
      <w:r w:rsidR="00555D4A" w:rsidRPr="005C1918">
        <w:rPr>
          <w:rFonts w:ascii="Arial" w:hAnsi="Arial" w:cs="Arial"/>
          <w:sz w:val="22"/>
          <w:szCs w:val="22"/>
        </w:rPr>
        <w:t>durchschnittlichen Betriebsra</w:t>
      </w:r>
      <w:r w:rsidR="00583EA2">
        <w:rPr>
          <w:rFonts w:ascii="Arial" w:hAnsi="Arial" w:cs="Arial"/>
          <w:sz w:val="22"/>
          <w:szCs w:val="22"/>
        </w:rPr>
        <w:t xml:space="preserve">tsumlage der </w:t>
      </w:r>
      <w:proofErr w:type="spellStart"/>
      <w:r w:rsidR="00583EA2">
        <w:rPr>
          <w:rFonts w:ascii="Arial" w:hAnsi="Arial" w:cs="Arial"/>
          <w:sz w:val="22"/>
          <w:szCs w:val="22"/>
        </w:rPr>
        <w:t>StammarbeiterInnen</w:t>
      </w:r>
      <w:proofErr w:type="spellEnd"/>
      <w:r w:rsidR="00583EA2">
        <w:rPr>
          <w:rFonts w:ascii="Arial" w:hAnsi="Arial" w:cs="Arial"/>
          <w:sz w:val="22"/>
          <w:szCs w:val="22"/>
        </w:rPr>
        <w:t xml:space="preserve"> multipliziert mit den im Quartal</w:t>
      </w:r>
      <w:r w:rsidR="00555D4A" w:rsidRPr="005C1918">
        <w:rPr>
          <w:rFonts w:ascii="Arial" w:hAnsi="Arial" w:cs="Arial"/>
          <w:sz w:val="22"/>
          <w:szCs w:val="22"/>
        </w:rPr>
        <w:t xml:space="preserve">sdurchschnitt eingesetzten überlassenen Arbeitskräften. Diese Zahlung wird jeweils </w:t>
      </w:r>
      <w:r w:rsidR="00583EA2">
        <w:rPr>
          <w:rFonts w:ascii="Arial" w:hAnsi="Arial" w:cs="Arial"/>
          <w:sz w:val="22"/>
          <w:szCs w:val="22"/>
        </w:rPr>
        <w:t xml:space="preserve">quartalsweise mit Ende des Folgemonats </w:t>
      </w:r>
      <w:r w:rsidR="00555D4A" w:rsidRPr="005C1918">
        <w:rPr>
          <w:rFonts w:ascii="Arial" w:hAnsi="Arial" w:cs="Arial"/>
          <w:sz w:val="22"/>
          <w:szCs w:val="22"/>
        </w:rPr>
        <w:t>fällig.</w:t>
      </w:r>
    </w:p>
    <w:p w14:paraId="5AF18E24" w14:textId="77777777" w:rsidR="00555D4A" w:rsidRPr="005C1918" w:rsidRDefault="00555D4A" w:rsidP="005C1918">
      <w:pPr>
        <w:tabs>
          <w:tab w:val="left" w:pos="426"/>
        </w:tabs>
        <w:jc w:val="both"/>
        <w:rPr>
          <w:rFonts w:ascii="Arial" w:hAnsi="Arial" w:cs="Arial"/>
          <w:sz w:val="22"/>
          <w:szCs w:val="22"/>
        </w:rPr>
      </w:pPr>
    </w:p>
    <w:p w14:paraId="7FE6E672" w14:textId="77777777" w:rsidR="00555D4A" w:rsidRPr="005C1918" w:rsidRDefault="00555D4A" w:rsidP="005C1918">
      <w:pPr>
        <w:tabs>
          <w:tab w:val="left" w:pos="426"/>
        </w:tabs>
        <w:jc w:val="both"/>
        <w:rPr>
          <w:rFonts w:ascii="Arial" w:hAnsi="Arial" w:cs="Arial"/>
          <w:sz w:val="22"/>
          <w:szCs w:val="22"/>
        </w:rPr>
      </w:pPr>
    </w:p>
    <w:p w14:paraId="5823AEC8" w14:textId="77777777" w:rsidR="00555D4A" w:rsidRPr="00AC54CA" w:rsidRDefault="005B3814" w:rsidP="004A3F80">
      <w:pPr>
        <w:pStyle w:val="Kopfzeile"/>
        <w:tabs>
          <w:tab w:val="clear" w:pos="4536"/>
          <w:tab w:val="clear" w:pos="9072"/>
        </w:tabs>
        <w:ind w:left="567" w:hanging="567"/>
        <w:jc w:val="both"/>
        <w:rPr>
          <w:rFonts w:ascii="Arial" w:hAnsi="Arial" w:cs="Arial"/>
          <w:b/>
          <w:sz w:val="22"/>
          <w:szCs w:val="22"/>
        </w:rPr>
      </w:pPr>
      <w:r w:rsidRPr="00AC54CA">
        <w:rPr>
          <w:rFonts w:ascii="Arial" w:hAnsi="Arial" w:cs="Arial"/>
          <w:b/>
          <w:sz w:val="22"/>
          <w:szCs w:val="22"/>
        </w:rPr>
        <w:t>12</w:t>
      </w:r>
      <w:r w:rsidR="00555D4A" w:rsidRPr="00AC54CA">
        <w:rPr>
          <w:rFonts w:ascii="Arial" w:hAnsi="Arial" w:cs="Arial"/>
          <w:b/>
          <w:sz w:val="22"/>
          <w:szCs w:val="22"/>
        </w:rPr>
        <w:t xml:space="preserve">. </w:t>
      </w:r>
      <w:r w:rsidR="00555D4A" w:rsidRPr="00AC54CA">
        <w:rPr>
          <w:rFonts w:ascii="Arial" w:hAnsi="Arial" w:cs="Arial"/>
          <w:b/>
          <w:sz w:val="22"/>
          <w:szCs w:val="22"/>
        </w:rPr>
        <w:tab/>
      </w:r>
      <w:proofErr w:type="spellStart"/>
      <w:r w:rsidR="00555D4A" w:rsidRPr="00AC54CA">
        <w:rPr>
          <w:rFonts w:ascii="Arial" w:hAnsi="Arial" w:cs="Arial"/>
          <w:b/>
          <w:sz w:val="22"/>
          <w:szCs w:val="22"/>
        </w:rPr>
        <w:t>Übernahmsbestimmung</w:t>
      </w:r>
      <w:proofErr w:type="spellEnd"/>
    </w:p>
    <w:p w14:paraId="6BF502CC" w14:textId="77777777" w:rsidR="006661F4" w:rsidRPr="005C1918" w:rsidRDefault="006661F4" w:rsidP="005C1918">
      <w:pPr>
        <w:tabs>
          <w:tab w:val="left" w:pos="426"/>
        </w:tabs>
        <w:ind w:left="426"/>
        <w:jc w:val="both"/>
        <w:rPr>
          <w:rFonts w:ascii="Arial" w:hAnsi="Arial" w:cs="Arial"/>
          <w:sz w:val="22"/>
          <w:szCs w:val="22"/>
        </w:rPr>
      </w:pPr>
    </w:p>
    <w:p w14:paraId="31794BA3" w14:textId="77777777" w:rsidR="00555D4A" w:rsidRPr="005C1918" w:rsidRDefault="00555D4A" w:rsidP="004A3F80">
      <w:pPr>
        <w:ind w:left="567"/>
        <w:jc w:val="both"/>
        <w:rPr>
          <w:rFonts w:ascii="Arial" w:hAnsi="Arial" w:cs="Arial"/>
          <w:sz w:val="22"/>
          <w:szCs w:val="22"/>
        </w:rPr>
      </w:pPr>
      <w:r w:rsidRPr="005C1918">
        <w:rPr>
          <w:rFonts w:ascii="Arial" w:hAnsi="Arial" w:cs="Arial"/>
          <w:sz w:val="22"/>
          <w:szCs w:val="22"/>
        </w:rPr>
        <w:t>Nach ........... Monaten Beschäftigung einer überlassenen Arbeitskraft ist dieser</w:t>
      </w:r>
      <w:r w:rsidR="00EA0B97" w:rsidRPr="005C1918">
        <w:rPr>
          <w:rFonts w:ascii="Arial" w:hAnsi="Arial" w:cs="Arial"/>
          <w:sz w:val="22"/>
          <w:szCs w:val="22"/>
        </w:rPr>
        <w:t xml:space="preserve"> vom Betriebsinhaber</w:t>
      </w:r>
      <w:r w:rsidRPr="005C1918">
        <w:rPr>
          <w:rFonts w:ascii="Arial" w:hAnsi="Arial" w:cs="Arial"/>
          <w:sz w:val="22"/>
          <w:szCs w:val="22"/>
        </w:rPr>
        <w:t xml:space="preserve"> ein </w:t>
      </w:r>
      <w:proofErr w:type="spellStart"/>
      <w:r w:rsidRPr="005C1918">
        <w:rPr>
          <w:rFonts w:ascii="Arial" w:hAnsi="Arial" w:cs="Arial"/>
          <w:sz w:val="22"/>
          <w:szCs w:val="22"/>
        </w:rPr>
        <w:t>Übernahmsangebot</w:t>
      </w:r>
      <w:proofErr w:type="spellEnd"/>
      <w:r w:rsidRPr="005C1918">
        <w:rPr>
          <w:rFonts w:ascii="Arial" w:hAnsi="Arial" w:cs="Arial"/>
          <w:sz w:val="22"/>
          <w:szCs w:val="22"/>
        </w:rPr>
        <w:t xml:space="preserve"> in </w:t>
      </w:r>
      <w:r w:rsidR="00EA0B97" w:rsidRPr="005C1918">
        <w:rPr>
          <w:rFonts w:ascii="Arial" w:hAnsi="Arial" w:cs="Arial"/>
          <w:sz w:val="22"/>
          <w:szCs w:val="22"/>
        </w:rPr>
        <w:t>ein Arbeitsverhältnis</w:t>
      </w:r>
      <w:r w:rsidRPr="005C1918">
        <w:rPr>
          <w:rFonts w:ascii="Arial" w:hAnsi="Arial" w:cs="Arial"/>
          <w:sz w:val="22"/>
          <w:szCs w:val="22"/>
        </w:rPr>
        <w:t xml:space="preserve"> zu unterbreiten. Das </w:t>
      </w:r>
      <w:proofErr w:type="spellStart"/>
      <w:r w:rsidRPr="005C1918">
        <w:rPr>
          <w:rFonts w:ascii="Arial" w:hAnsi="Arial" w:cs="Arial"/>
          <w:sz w:val="22"/>
          <w:szCs w:val="22"/>
        </w:rPr>
        <w:t>Übernahmsangebot</w:t>
      </w:r>
      <w:proofErr w:type="spellEnd"/>
      <w:r w:rsidRPr="005C1918">
        <w:rPr>
          <w:rFonts w:ascii="Arial" w:hAnsi="Arial" w:cs="Arial"/>
          <w:sz w:val="22"/>
          <w:szCs w:val="22"/>
        </w:rPr>
        <w:t xml:space="preserve"> kann im Einvernehmen mit dem Betriebsrat unterbleiben, wenn die Übernahme aus wirtschaftlicher Sicht nicht sinnvoll erscheint.</w:t>
      </w:r>
      <w:r w:rsidR="00946EC4">
        <w:rPr>
          <w:rFonts w:ascii="Arial" w:hAnsi="Arial" w:cs="Arial"/>
          <w:sz w:val="22"/>
          <w:szCs w:val="22"/>
        </w:rPr>
        <w:t xml:space="preserve"> Lehnt eine überlassene Arbeitskraft die Übernahme in die Stammbelegschaft ab</w:t>
      </w:r>
      <w:r w:rsidR="002A0AAF">
        <w:rPr>
          <w:rFonts w:ascii="Arial" w:hAnsi="Arial" w:cs="Arial"/>
          <w:sz w:val="22"/>
          <w:szCs w:val="22"/>
        </w:rPr>
        <w:t>, so</w:t>
      </w:r>
      <w:r w:rsidR="00D03862">
        <w:rPr>
          <w:rFonts w:ascii="Arial" w:hAnsi="Arial" w:cs="Arial"/>
          <w:sz w:val="22"/>
          <w:szCs w:val="22"/>
        </w:rPr>
        <w:t xml:space="preserve"> ist die Überlassung zu beenden, sofern nicht wichtige persönliche Gründe gegen eine Übernahme sprechen (</w:t>
      </w:r>
      <w:proofErr w:type="spellStart"/>
      <w:r w:rsidR="00D03862">
        <w:rPr>
          <w:rFonts w:ascii="Arial" w:hAnsi="Arial" w:cs="Arial"/>
          <w:sz w:val="22"/>
          <w:szCs w:val="22"/>
        </w:rPr>
        <w:t>zB</w:t>
      </w:r>
      <w:proofErr w:type="spellEnd"/>
      <w:r w:rsidR="00D03862">
        <w:rPr>
          <w:rFonts w:ascii="Arial" w:hAnsi="Arial" w:cs="Arial"/>
          <w:sz w:val="22"/>
          <w:szCs w:val="22"/>
        </w:rPr>
        <w:t xml:space="preserve"> ein Betriebsratsmandat beim </w:t>
      </w:r>
      <w:proofErr w:type="spellStart"/>
      <w:r w:rsidR="00D03862">
        <w:rPr>
          <w:rFonts w:ascii="Arial" w:hAnsi="Arial" w:cs="Arial"/>
          <w:sz w:val="22"/>
          <w:szCs w:val="22"/>
        </w:rPr>
        <w:t>Überlasser</w:t>
      </w:r>
      <w:proofErr w:type="spellEnd"/>
      <w:r w:rsidR="00D03862">
        <w:rPr>
          <w:rFonts w:ascii="Arial" w:hAnsi="Arial" w:cs="Arial"/>
          <w:sz w:val="22"/>
          <w:szCs w:val="22"/>
        </w:rPr>
        <w:t>).</w:t>
      </w:r>
    </w:p>
    <w:p w14:paraId="15578C0D" w14:textId="77777777" w:rsidR="00555D4A" w:rsidRPr="005C1918" w:rsidRDefault="00555D4A" w:rsidP="005C1918">
      <w:pPr>
        <w:tabs>
          <w:tab w:val="left" w:pos="426"/>
        </w:tabs>
        <w:ind w:left="426"/>
        <w:jc w:val="both"/>
        <w:rPr>
          <w:rFonts w:ascii="Arial" w:hAnsi="Arial" w:cs="Arial"/>
          <w:sz w:val="22"/>
          <w:szCs w:val="22"/>
        </w:rPr>
      </w:pPr>
    </w:p>
    <w:p w14:paraId="5AA48E69" w14:textId="77777777" w:rsidR="00555D4A" w:rsidRDefault="00555D4A" w:rsidP="00583EA2">
      <w:pPr>
        <w:ind w:left="567"/>
        <w:jc w:val="both"/>
        <w:rPr>
          <w:rFonts w:ascii="Arial" w:hAnsi="Arial" w:cs="Arial"/>
          <w:sz w:val="22"/>
          <w:szCs w:val="22"/>
        </w:rPr>
      </w:pPr>
      <w:r w:rsidRPr="005C1918">
        <w:rPr>
          <w:rFonts w:ascii="Arial" w:hAnsi="Arial" w:cs="Arial"/>
          <w:sz w:val="22"/>
          <w:szCs w:val="22"/>
        </w:rPr>
        <w:lastRenderedPageBreak/>
        <w:t>Bei Übernahme werden die</w:t>
      </w:r>
      <w:r w:rsidR="00417F62">
        <w:rPr>
          <w:rFonts w:ascii="Arial" w:hAnsi="Arial" w:cs="Arial"/>
          <w:sz w:val="22"/>
          <w:szCs w:val="22"/>
        </w:rPr>
        <w:t xml:space="preserve"> bisherigen Beschäftigungszeiten im Betrieb des Betriebsinhabers für alle Ansprüche, die sich nach der Dauer der Dienstzeit richten, angerechnet.</w:t>
      </w:r>
      <w:r w:rsidRPr="005C1918">
        <w:rPr>
          <w:rFonts w:ascii="Arial" w:hAnsi="Arial" w:cs="Arial"/>
          <w:sz w:val="22"/>
          <w:szCs w:val="22"/>
        </w:rPr>
        <w:t xml:space="preserve"> </w:t>
      </w:r>
      <w:r w:rsidR="005C01F2">
        <w:rPr>
          <w:rFonts w:ascii="Arial" w:hAnsi="Arial" w:cs="Arial"/>
          <w:sz w:val="22"/>
          <w:szCs w:val="22"/>
        </w:rPr>
        <w:t xml:space="preserve">Das </w:t>
      </w:r>
      <w:proofErr w:type="spellStart"/>
      <w:r w:rsidR="005C01F2">
        <w:rPr>
          <w:rFonts w:ascii="Arial" w:hAnsi="Arial" w:cs="Arial"/>
          <w:sz w:val="22"/>
          <w:szCs w:val="22"/>
        </w:rPr>
        <w:t>Übernahmsangebot</w:t>
      </w:r>
      <w:proofErr w:type="spellEnd"/>
      <w:r w:rsidR="005C01F2">
        <w:rPr>
          <w:rFonts w:ascii="Arial" w:hAnsi="Arial" w:cs="Arial"/>
          <w:sz w:val="22"/>
          <w:szCs w:val="22"/>
        </w:rPr>
        <w:t xml:space="preserve"> hat ein vergleichbaren </w:t>
      </w:r>
      <w:proofErr w:type="spellStart"/>
      <w:r w:rsidR="005C01F2">
        <w:rPr>
          <w:rFonts w:ascii="Arial" w:hAnsi="Arial" w:cs="Arial"/>
          <w:sz w:val="22"/>
          <w:szCs w:val="22"/>
        </w:rPr>
        <w:t>StammarbeiterInnen</w:t>
      </w:r>
      <w:proofErr w:type="spellEnd"/>
      <w:r w:rsidR="005C01F2">
        <w:rPr>
          <w:rFonts w:ascii="Arial" w:hAnsi="Arial" w:cs="Arial"/>
          <w:sz w:val="22"/>
          <w:szCs w:val="22"/>
        </w:rPr>
        <w:t xml:space="preserve"> gebührendes Entgelt zu beinhalten.</w:t>
      </w:r>
    </w:p>
    <w:p w14:paraId="75F83B1E" w14:textId="77777777" w:rsidR="00583EA2" w:rsidRPr="005C1918" w:rsidRDefault="00583EA2" w:rsidP="00583EA2">
      <w:pPr>
        <w:ind w:left="567"/>
        <w:jc w:val="both"/>
        <w:rPr>
          <w:rFonts w:ascii="Arial" w:hAnsi="Arial" w:cs="Arial"/>
          <w:sz w:val="22"/>
          <w:szCs w:val="22"/>
        </w:rPr>
      </w:pPr>
    </w:p>
    <w:p w14:paraId="4F00DA18" w14:textId="77777777" w:rsidR="00555D4A" w:rsidRPr="00AC54CA" w:rsidRDefault="005B3814" w:rsidP="00417F62">
      <w:pPr>
        <w:ind w:left="567" w:hanging="567"/>
        <w:jc w:val="both"/>
        <w:rPr>
          <w:rFonts w:ascii="Arial" w:hAnsi="Arial" w:cs="Arial"/>
          <w:b/>
          <w:sz w:val="22"/>
          <w:szCs w:val="22"/>
        </w:rPr>
      </w:pPr>
      <w:r w:rsidRPr="00AC54CA">
        <w:rPr>
          <w:rFonts w:ascii="Arial" w:hAnsi="Arial" w:cs="Arial"/>
          <w:b/>
          <w:sz w:val="22"/>
          <w:szCs w:val="22"/>
        </w:rPr>
        <w:t>13</w:t>
      </w:r>
      <w:r w:rsidR="00417F62" w:rsidRPr="00AC54CA">
        <w:rPr>
          <w:rFonts w:ascii="Arial" w:hAnsi="Arial" w:cs="Arial"/>
          <w:b/>
          <w:sz w:val="22"/>
          <w:szCs w:val="22"/>
        </w:rPr>
        <w:t>.</w:t>
      </w:r>
      <w:r w:rsidR="00417F62" w:rsidRPr="00AC54CA">
        <w:rPr>
          <w:rFonts w:ascii="Arial" w:hAnsi="Arial" w:cs="Arial"/>
          <w:b/>
          <w:sz w:val="22"/>
          <w:szCs w:val="22"/>
        </w:rPr>
        <w:tab/>
        <w:t>Konventionalstrafe</w:t>
      </w:r>
    </w:p>
    <w:p w14:paraId="6EBBAFA5" w14:textId="77777777" w:rsidR="00417F62" w:rsidRDefault="00417F62" w:rsidP="00417F62">
      <w:pPr>
        <w:ind w:left="567" w:hanging="567"/>
        <w:jc w:val="both"/>
        <w:rPr>
          <w:rFonts w:ascii="Arial" w:hAnsi="Arial" w:cs="Arial"/>
          <w:sz w:val="22"/>
          <w:szCs w:val="22"/>
        </w:rPr>
      </w:pPr>
    </w:p>
    <w:p w14:paraId="314E407B" w14:textId="77777777" w:rsidR="005C01F2" w:rsidRDefault="00D96DE8" w:rsidP="005C01F2">
      <w:pPr>
        <w:ind w:left="567" w:hanging="567"/>
        <w:jc w:val="both"/>
        <w:rPr>
          <w:rFonts w:ascii="Arial" w:hAnsi="Arial" w:cs="Arial"/>
          <w:sz w:val="22"/>
          <w:szCs w:val="22"/>
        </w:rPr>
      </w:pPr>
      <w:r>
        <w:rPr>
          <w:rFonts w:ascii="Arial" w:hAnsi="Arial" w:cs="Arial"/>
          <w:sz w:val="22"/>
          <w:szCs w:val="22"/>
        </w:rPr>
        <w:t>13.1</w:t>
      </w:r>
      <w:r>
        <w:rPr>
          <w:rFonts w:ascii="Arial" w:hAnsi="Arial" w:cs="Arial"/>
          <w:sz w:val="22"/>
          <w:szCs w:val="22"/>
        </w:rPr>
        <w:tab/>
      </w:r>
      <w:r w:rsidR="005C01F2">
        <w:rPr>
          <w:rFonts w:ascii="Arial" w:hAnsi="Arial" w:cs="Arial"/>
          <w:sz w:val="22"/>
          <w:szCs w:val="22"/>
        </w:rPr>
        <w:t>D</w:t>
      </w:r>
      <w:r w:rsidR="005C01F2" w:rsidRPr="005C01F2">
        <w:rPr>
          <w:rFonts w:ascii="Arial" w:hAnsi="Arial" w:cs="Arial"/>
          <w:sz w:val="22"/>
          <w:szCs w:val="22"/>
        </w:rPr>
        <w:t xml:space="preserve">er Betriebsinhaber </w:t>
      </w:r>
      <w:r w:rsidR="005C01F2">
        <w:rPr>
          <w:rFonts w:ascii="Arial" w:hAnsi="Arial" w:cs="Arial"/>
          <w:sz w:val="22"/>
          <w:szCs w:val="22"/>
        </w:rPr>
        <w:t xml:space="preserve">hat </w:t>
      </w:r>
      <w:r w:rsidR="005C01F2" w:rsidRPr="005C01F2">
        <w:rPr>
          <w:rFonts w:ascii="Arial" w:hAnsi="Arial" w:cs="Arial"/>
          <w:sz w:val="22"/>
          <w:szCs w:val="22"/>
        </w:rPr>
        <w:t>bei Verletzung auch nur einer Bestimmung dieser Betriebsvereinbarung eine Konventionalstrafe in Höhe von €</w:t>
      </w:r>
      <w:proofErr w:type="gramStart"/>
      <w:r w:rsidR="005C01F2" w:rsidRPr="005C01F2">
        <w:rPr>
          <w:rFonts w:ascii="Arial" w:hAnsi="Arial" w:cs="Arial"/>
          <w:sz w:val="22"/>
          <w:szCs w:val="22"/>
        </w:rPr>
        <w:t xml:space="preserve"> ….</w:t>
      </w:r>
      <w:proofErr w:type="gramEnd"/>
      <w:r w:rsidR="005C01F2" w:rsidRPr="005C01F2">
        <w:rPr>
          <w:rFonts w:ascii="Arial" w:hAnsi="Arial" w:cs="Arial"/>
          <w:sz w:val="22"/>
          <w:szCs w:val="22"/>
        </w:rPr>
        <w:t>. pro Vertragsverletzung an den Betriebsratsfonds zu bezahlen.</w:t>
      </w:r>
    </w:p>
    <w:p w14:paraId="220C8C1F" w14:textId="77777777" w:rsidR="005C01F2" w:rsidRPr="005C01F2" w:rsidRDefault="005C01F2" w:rsidP="005C01F2">
      <w:pPr>
        <w:ind w:left="567" w:hanging="567"/>
        <w:jc w:val="both"/>
        <w:rPr>
          <w:rFonts w:ascii="Arial" w:hAnsi="Arial" w:cs="Arial"/>
          <w:sz w:val="22"/>
          <w:szCs w:val="22"/>
        </w:rPr>
      </w:pPr>
    </w:p>
    <w:p w14:paraId="56684825" w14:textId="77777777" w:rsidR="00077E80" w:rsidRPr="00077E80" w:rsidRDefault="00D96DE8" w:rsidP="00D96DE8">
      <w:pPr>
        <w:ind w:left="567" w:hanging="567"/>
        <w:jc w:val="both"/>
        <w:rPr>
          <w:rFonts w:ascii="Arial" w:hAnsi="Arial" w:cs="Arial"/>
          <w:sz w:val="22"/>
          <w:szCs w:val="22"/>
        </w:rPr>
      </w:pPr>
      <w:r>
        <w:rPr>
          <w:rFonts w:ascii="Arial" w:hAnsi="Arial" w:cs="Arial"/>
          <w:sz w:val="22"/>
          <w:szCs w:val="22"/>
        </w:rPr>
        <w:t>13.2</w:t>
      </w:r>
      <w:r>
        <w:rPr>
          <w:rFonts w:ascii="Arial" w:hAnsi="Arial" w:cs="Arial"/>
          <w:sz w:val="22"/>
          <w:szCs w:val="22"/>
        </w:rPr>
        <w:tab/>
      </w:r>
      <w:r w:rsidR="00077E80" w:rsidRPr="00077E80">
        <w:rPr>
          <w:rFonts w:ascii="Arial" w:hAnsi="Arial" w:cs="Arial"/>
          <w:sz w:val="22"/>
          <w:szCs w:val="22"/>
        </w:rPr>
        <w:t>Werden in den einzelnen Geschäftsbereichen mehr als die vereinbarten ....... % überlassene Arbeitskräfte beschäftigt, so verpflichtet sich der Betriebsinhaber für diese Überschreitung</w:t>
      </w:r>
      <w:r>
        <w:rPr>
          <w:rFonts w:ascii="Arial" w:hAnsi="Arial" w:cs="Arial"/>
          <w:sz w:val="22"/>
          <w:szCs w:val="22"/>
        </w:rPr>
        <w:t xml:space="preserve"> zusätzlich zur Konventionalstrafe laut 13.1</w:t>
      </w:r>
      <w:r w:rsidR="00077E80" w:rsidRPr="00077E80">
        <w:rPr>
          <w:rFonts w:ascii="Arial" w:hAnsi="Arial" w:cs="Arial"/>
          <w:sz w:val="22"/>
          <w:szCs w:val="22"/>
        </w:rPr>
        <w:t xml:space="preserve"> </w:t>
      </w:r>
      <w:proofErr w:type="gramStart"/>
      <w:r w:rsidR="002A0AAF">
        <w:rPr>
          <w:rFonts w:ascii="Arial" w:hAnsi="Arial" w:cs="Arial"/>
          <w:sz w:val="22"/>
          <w:szCs w:val="22"/>
        </w:rPr>
        <w:t>eine Pönale</w:t>
      </w:r>
      <w:proofErr w:type="gramEnd"/>
      <w:r w:rsidR="00077E80" w:rsidRPr="00077E80">
        <w:rPr>
          <w:rFonts w:ascii="Arial" w:hAnsi="Arial" w:cs="Arial"/>
          <w:sz w:val="22"/>
          <w:szCs w:val="22"/>
        </w:rPr>
        <w:t xml:space="preserve"> an</w:t>
      </w:r>
      <w:r w:rsidR="002A0AAF">
        <w:rPr>
          <w:rFonts w:ascii="Arial" w:hAnsi="Arial" w:cs="Arial"/>
          <w:sz w:val="22"/>
          <w:szCs w:val="22"/>
        </w:rPr>
        <w:t xml:space="preserve"> den Betriebsratsfonds zu entricht</w:t>
      </w:r>
      <w:r w:rsidR="00077E80" w:rsidRPr="00077E80">
        <w:rPr>
          <w:rFonts w:ascii="Arial" w:hAnsi="Arial" w:cs="Arial"/>
          <w:sz w:val="22"/>
          <w:szCs w:val="22"/>
        </w:rPr>
        <w:t>en. Eine Überschre</w:t>
      </w:r>
      <w:r w:rsidR="00077E80">
        <w:rPr>
          <w:rFonts w:ascii="Arial" w:hAnsi="Arial" w:cs="Arial"/>
          <w:sz w:val="22"/>
          <w:szCs w:val="22"/>
        </w:rPr>
        <w:t>itung liegt vor, wenn über die v</w:t>
      </w:r>
      <w:r w:rsidR="00077E80" w:rsidRPr="00077E80">
        <w:rPr>
          <w:rFonts w:ascii="Arial" w:hAnsi="Arial" w:cs="Arial"/>
          <w:sz w:val="22"/>
          <w:szCs w:val="22"/>
        </w:rPr>
        <w:t xml:space="preserve">ereinbarten .... % auch nur eine überlassene </w:t>
      </w:r>
      <w:proofErr w:type="gramStart"/>
      <w:r w:rsidR="00077E80" w:rsidRPr="00077E80">
        <w:rPr>
          <w:rFonts w:ascii="Arial" w:hAnsi="Arial" w:cs="Arial"/>
          <w:sz w:val="22"/>
          <w:szCs w:val="22"/>
        </w:rPr>
        <w:t>Arbeitsk</w:t>
      </w:r>
      <w:r w:rsidR="00077E80">
        <w:rPr>
          <w:rFonts w:ascii="Arial" w:hAnsi="Arial" w:cs="Arial"/>
          <w:sz w:val="22"/>
          <w:szCs w:val="22"/>
        </w:rPr>
        <w:t xml:space="preserve">raft </w:t>
      </w:r>
      <w:r w:rsidR="00077E80" w:rsidRPr="00077E80">
        <w:rPr>
          <w:rFonts w:ascii="Arial" w:hAnsi="Arial" w:cs="Arial"/>
          <w:sz w:val="22"/>
          <w:szCs w:val="22"/>
        </w:rPr>
        <w:t xml:space="preserve"> beschäftigt</w:t>
      </w:r>
      <w:proofErr w:type="gramEnd"/>
      <w:r w:rsidR="00077E80" w:rsidRPr="00077E80">
        <w:rPr>
          <w:rFonts w:ascii="Arial" w:hAnsi="Arial" w:cs="Arial"/>
          <w:sz w:val="22"/>
          <w:szCs w:val="22"/>
        </w:rPr>
        <w:t xml:space="preserve"> wird. Unter diesen Voraussetzungen ist </w:t>
      </w:r>
      <w:r>
        <w:rPr>
          <w:rFonts w:ascii="Arial" w:hAnsi="Arial" w:cs="Arial"/>
          <w:sz w:val="22"/>
          <w:szCs w:val="22"/>
        </w:rPr>
        <w:t>ein</w:t>
      </w:r>
      <w:r w:rsidR="00077E80" w:rsidRPr="00077E80">
        <w:rPr>
          <w:rFonts w:ascii="Arial" w:hAnsi="Arial" w:cs="Arial"/>
          <w:sz w:val="22"/>
          <w:szCs w:val="22"/>
        </w:rPr>
        <w:t xml:space="preserve"> Betrag</w:t>
      </w:r>
      <w:r w:rsidR="002A0AAF">
        <w:rPr>
          <w:rFonts w:ascii="Arial" w:hAnsi="Arial" w:cs="Arial"/>
          <w:sz w:val="22"/>
          <w:szCs w:val="22"/>
        </w:rPr>
        <w:t xml:space="preserve"> von € .......... pro</w:t>
      </w:r>
      <w:r w:rsidR="00077E80" w:rsidRPr="00077E80">
        <w:rPr>
          <w:rFonts w:ascii="Arial" w:hAnsi="Arial" w:cs="Arial"/>
          <w:sz w:val="22"/>
          <w:szCs w:val="22"/>
        </w:rPr>
        <w:t xml:space="preserve"> über das vereinbarte</w:t>
      </w:r>
      <w:r w:rsidR="002A0AAF">
        <w:rPr>
          <w:rFonts w:ascii="Arial" w:hAnsi="Arial" w:cs="Arial"/>
          <w:sz w:val="22"/>
          <w:szCs w:val="22"/>
        </w:rPr>
        <w:t xml:space="preserve"> Ausmaß </w:t>
      </w:r>
      <w:proofErr w:type="gramStart"/>
      <w:r w:rsidR="002A0AAF">
        <w:rPr>
          <w:rFonts w:ascii="Arial" w:hAnsi="Arial" w:cs="Arial"/>
          <w:sz w:val="22"/>
          <w:szCs w:val="22"/>
        </w:rPr>
        <w:t xml:space="preserve">hinaus </w:t>
      </w:r>
      <w:r w:rsidR="00077E80" w:rsidRPr="00077E80">
        <w:rPr>
          <w:rFonts w:ascii="Arial" w:hAnsi="Arial" w:cs="Arial"/>
          <w:sz w:val="22"/>
          <w:szCs w:val="22"/>
        </w:rPr>
        <w:t xml:space="preserve"> beschäftigter</w:t>
      </w:r>
      <w:proofErr w:type="gramEnd"/>
      <w:r w:rsidR="00077E80" w:rsidRPr="00077E80">
        <w:rPr>
          <w:rFonts w:ascii="Arial" w:hAnsi="Arial" w:cs="Arial"/>
          <w:sz w:val="22"/>
          <w:szCs w:val="22"/>
        </w:rPr>
        <w:t xml:space="preserve"> überlassener Arbeitskraft und angefangenem Arbeitstag zu bezahlen.</w:t>
      </w:r>
    </w:p>
    <w:p w14:paraId="79A486D5" w14:textId="77777777" w:rsidR="00555D4A" w:rsidRDefault="00555D4A" w:rsidP="005C1918">
      <w:pPr>
        <w:tabs>
          <w:tab w:val="left" w:pos="426"/>
        </w:tabs>
        <w:jc w:val="both"/>
        <w:rPr>
          <w:rFonts w:ascii="Arial" w:hAnsi="Arial" w:cs="Arial"/>
          <w:sz w:val="22"/>
          <w:szCs w:val="22"/>
        </w:rPr>
      </w:pPr>
    </w:p>
    <w:p w14:paraId="37D59FF3" w14:textId="77777777" w:rsidR="00417F62" w:rsidRDefault="00417F62" w:rsidP="005C1918">
      <w:pPr>
        <w:tabs>
          <w:tab w:val="left" w:pos="426"/>
        </w:tabs>
        <w:jc w:val="both"/>
        <w:rPr>
          <w:rFonts w:ascii="Arial" w:hAnsi="Arial" w:cs="Arial"/>
          <w:sz w:val="22"/>
          <w:szCs w:val="22"/>
        </w:rPr>
      </w:pPr>
    </w:p>
    <w:p w14:paraId="19660FD0" w14:textId="77777777" w:rsidR="00417F62" w:rsidRDefault="00417F62" w:rsidP="005C1918">
      <w:pPr>
        <w:tabs>
          <w:tab w:val="left" w:pos="426"/>
        </w:tabs>
        <w:jc w:val="both"/>
        <w:rPr>
          <w:rFonts w:ascii="Arial" w:hAnsi="Arial" w:cs="Arial"/>
          <w:sz w:val="22"/>
          <w:szCs w:val="22"/>
        </w:rPr>
      </w:pPr>
    </w:p>
    <w:p w14:paraId="7B794C91" w14:textId="77777777" w:rsidR="00417F62" w:rsidRPr="005C1918" w:rsidRDefault="00417F62" w:rsidP="005C1918">
      <w:pPr>
        <w:tabs>
          <w:tab w:val="left" w:pos="426"/>
        </w:tabs>
        <w:jc w:val="both"/>
        <w:rPr>
          <w:rFonts w:ascii="Arial" w:hAnsi="Arial" w:cs="Arial"/>
          <w:sz w:val="22"/>
          <w:szCs w:val="22"/>
        </w:rPr>
      </w:pPr>
    </w:p>
    <w:p w14:paraId="777B44BE" w14:textId="77777777" w:rsidR="00555D4A" w:rsidRPr="005C1918" w:rsidRDefault="00555D4A" w:rsidP="005C1918">
      <w:pPr>
        <w:tabs>
          <w:tab w:val="left" w:pos="426"/>
        </w:tabs>
        <w:jc w:val="both"/>
        <w:rPr>
          <w:rFonts w:ascii="Arial" w:hAnsi="Arial" w:cs="Arial"/>
          <w:sz w:val="22"/>
          <w:szCs w:val="22"/>
        </w:rPr>
      </w:pPr>
    </w:p>
    <w:p w14:paraId="4F0926C8" w14:textId="77777777" w:rsidR="00AC54CA" w:rsidRDefault="00555D4A">
      <w:pPr>
        <w:rPr>
          <w:rFonts w:ascii="Arial" w:hAnsi="Arial" w:cs="Arial"/>
          <w:sz w:val="22"/>
          <w:szCs w:val="22"/>
        </w:rPr>
      </w:pPr>
      <w:r w:rsidRPr="005C1918">
        <w:rPr>
          <w:rFonts w:ascii="Arial" w:hAnsi="Arial" w:cs="Arial"/>
          <w:sz w:val="22"/>
          <w:szCs w:val="22"/>
        </w:rPr>
        <w:t>Für den Betriebsrat</w:t>
      </w:r>
      <w:r w:rsidRPr="005C1918">
        <w:rPr>
          <w:rFonts w:ascii="Arial" w:hAnsi="Arial" w:cs="Arial"/>
          <w:sz w:val="22"/>
          <w:szCs w:val="22"/>
        </w:rPr>
        <w:tab/>
      </w:r>
      <w:r w:rsidR="00AC54CA">
        <w:rPr>
          <w:rFonts w:ascii="Arial" w:hAnsi="Arial" w:cs="Arial"/>
          <w:sz w:val="22"/>
          <w:szCs w:val="22"/>
        </w:rPr>
        <w:tab/>
      </w:r>
      <w:r w:rsidR="00AC54CA">
        <w:rPr>
          <w:rFonts w:ascii="Arial" w:hAnsi="Arial" w:cs="Arial"/>
          <w:sz w:val="22"/>
          <w:szCs w:val="22"/>
        </w:rPr>
        <w:tab/>
      </w:r>
      <w:r w:rsidR="00AC54CA">
        <w:rPr>
          <w:rFonts w:ascii="Arial" w:hAnsi="Arial" w:cs="Arial"/>
          <w:sz w:val="22"/>
          <w:szCs w:val="22"/>
        </w:rPr>
        <w:tab/>
      </w:r>
      <w:r w:rsidRPr="005C1918">
        <w:rPr>
          <w:rFonts w:ascii="Arial" w:hAnsi="Arial" w:cs="Arial"/>
          <w:sz w:val="22"/>
          <w:szCs w:val="22"/>
        </w:rPr>
        <w:tab/>
      </w:r>
      <w:r w:rsidR="00AC54CA">
        <w:rPr>
          <w:rFonts w:ascii="Arial" w:hAnsi="Arial" w:cs="Arial"/>
          <w:sz w:val="22"/>
          <w:szCs w:val="22"/>
        </w:rPr>
        <w:t>Für den Betriebsinhaber</w:t>
      </w:r>
      <w:r w:rsidRPr="005C1918">
        <w:rPr>
          <w:rFonts w:ascii="Arial" w:hAnsi="Arial" w:cs="Arial"/>
          <w:sz w:val="22"/>
          <w:szCs w:val="22"/>
        </w:rPr>
        <w:t xml:space="preserve"> </w:t>
      </w:r>
    </w:p>
    <w:p w14:paraId="2D21A6F1" w14:textId="77777777" w:rsidR="00AC54CA" w:rsidRDefault="00AC54CA">
      <w:pPr>
        <w:rPr>
          <w:rFonts w:ascii="Arial" w:hAnsi="Arial" w:cs="Arial"/>
          <w:sz w:val="22"/>
          <w:szCs w:val="22"/>
        </w:rPr>
      </w:pPr>
    </w:p>
    <w:p w14:paraId="7F0E2EAF" w14:textId="77777777" w:rsidR="00AC54CA" w:rsidRDefault="00AC54CA">
      <w:pPr>
        <w:rPr>
          <w:rFonts w:ascii="Arial" w:hAnsi="Arial" w:cs="Arial"/>
          <w:sz w:val="22"/>
          <w:szCs w:val="22"/>
        </w:rPr>
      </w:pPr>
    </w:p>
    <w:p w14:paraId="5E21E62F" w14:textId="77777777" w:rsidR="00AC54CA" w:rsidRDefault="00AC54CA">
      <w:pPr>
        <w:rPr>
          <w:rFonts w:ascii="Arial" w:hAnsi="Arial" w:cs="Arial"/>
          <w:sz w:val="22"/>
          <w:szCs w:val="22"/>
        </w:rPr>
      </w:pPr>
    </w:p>
    <w:p w14:paraId="55888798" w14:textId="77777777" w:rsidR="00AC54CA" w:rsidRDefault="00AC54CA">
      <w:pPr>
        <w:rPr>
          <w:rFonts w:ascii="Arial" w:hAnsi="Arial" w:cs="Arial"/>
          <w:sz w:val="22"/>
          <w:szCs w:val="22"/>
        </w:rPr>
      </w:pPr>
    </w:p>
    <w:p w14:paraId="71C6A8FC" w14:textId="77777777" w:rsidR="00A50ED9" w:rsidRDefault="00AC54CA">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555D4A" w:rsidRPr="005C1918">
        <w:rPr>
          <w:rFonts w:ascii="Arial" w:hAnsi="Arial" w:cs="Arial"/>
          <w:sz w:val="22"/>
          <w:szCs w:val="22"/>
        </w:rPr>
        <w:cr/>
      </w:r>
    </w:p>
    <w:sectPr w:rsidR="00A50ED9">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134" w:left="1418"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45D2" w14:textId="77777777" w:rsidR="00AE1E54" w:rsidRDefault="00AE1E54">
      <w:r>
        <w:separator/>
      </w:r>
    </w:p>
  </w:endnote>
  <w:endnote w:type="continuationSeparator" w:id="0">
    <w:p w14:paraId="36595411" w14:textId="77777777" w:rsidR="00AE1E54" w:rsidRDefault="00AE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ogue">
    <w:altName w:val="Calibri"/>
    <w:panose1 w:val="00000000000000000000"/>
    <w:charset w:val="00"/>
    <w:family w:val="auto"/>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GeoSlb712 Lt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eoSlb712 Md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CA25" w14:textId="77777777" w:rsidR="00623C32" w:rsidRDefault="00623C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FCB9" w14:textId="77777777" w:rsidR="00A50ED9" w:rsidRDefault="00623C32">
    <w:r w:rsidRPr="00623C32">
      <w:rPr>
        <w:rFonts w:ascii="Arial" w:hAnsi="Arial" w:cs="Arial"/>
        <w:sz w:val="20"/>
        <w:lang w:val="de-AT"/>
      </w:rPr>
      <w:t xml:space="preserve">Stand </w:t>
    </w:r>
    <w:r w:rsidR="00BA1018">
      <w:rPr>
        <w:rFonts w:ascii="Arial" w:hAnsi="Arial" w:cs="Arial"/>
        <w:sz w:val="20"/>
        <w:lang w:val="de-AT"/>
      </w:rPr>
      <w:t>Oktober</w:t>
    </w:r>
    <w:r w:rsidRPr="00623C32">
      <w:rPr>
        <w:rFonts w:ascii="Arial" w:hAnsi="Arial" w:cs="Arial"/>
        <w:sz w:val="20"/>
        <w:lang w:val="de-AT"/>
      </w:rPr>
      <w:t xml:space="preserve"> 2013</w:t>
    </w:r>
    <w:r w:rsidR="005C1918" w:rsidRPr="00623C32">
      <w:rPr>
        <w:rFonts w:ascii="Arial" w:hAnsi="Arial" w:cs="Arial"/>
        <w:sz w:val="20"/>
      </w:rP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140E" w14:textId="77777777" w:rsidR="00623C32" w:rsidRDefault="00623C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B26C" w14:textId="77777777" w:rsidR="00AE1E54" w:rsidRDefault="00AE1E54">
      <w:r>
        <w:separator/>
      </w:r>
    </w:p>
  </w:footnote>
  <w:footnote w:type="continuationSeparator" w:id="0">
    <w:p w14:paraId="42A15787" w14:textId="77777777" w:rsidR="00AE1E54" w:rsidRDefault="00AE1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ED97" w14:textId="77777777" w:rsidR="00623C32" w:rsidRDefault="00623C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4AC9" w14:textId="77777777" w:rsidR="00623C32" w:rsidRDefault="00623C32">
    <w:pPr>
      <w:pStyle w:val="Kopfzeile"/>
      <w:jc w:val="center"/>
    </w:pPr>
    <w:r>
      <w:fldChar w:fldCharType="begin"/>
    </w:r>
    <w:r>
      <w:instrText>PAGE   \* MERGEFORMAT</w:instrText>
    </w:r>
    <w:r>
      <w:fldChar w:fldCharType="separate"/>
    </w:r>
    <w:r w:rsidR="00D16AE2">
      <w:rPr>
        <w:noProof/>
      </w:rPr>
      <w:t>1</w:t>
    </w:r>
    <w:r>
      <w:fldChar w:fldCharType="end"/>
    </w:r>
  </w:p>
  <w:p w14:paraId="0F21D9DA" w14:textId="77777777" w:rsidR="00623C32" w:rsidRDefault="00623C3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E432" w14:textId="77777777" w:rsidR="005C1918" w:rsidRPr="00623C32" w:rsidRDefault="005C1918" w:rsidP="00623C32">
    <w:pPr>
      <w:pStyle w:val="Kopfzeile"/>
      <w:tabs>
        <w:tab w:val="clear" w:pos="4536"/>
      </w:tabs>
      <w:jc w:val="right"/>
      <w:rPr>
        <w:rFonts w:ascii="Arial" w:hAnsi="Arial" w:cs="Arial"/>
        <w:sz w:val="20"/>
      </w:rPr>
    </w:pPr>
    <w:r w:rsidRPr="00623C32">
      <w:rPr>
        <w:rFonts w:ascii="Arial" w:hAnsi="Arial" w:cs="Arial"/>
        <w:sz w:val="20"/>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A41"/>
    <w:multiLevelType w:val="multilevel"/>
    <w:tmpl w:val="EA765BE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AF10A6B"/>
    <w:multiLevelType w:val="hybridMultilevel"/>
    <w:tmpl w:val="43EC2F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9651368"/>
    <w:multiLevelType w:val="multilevel"/>
    <w:tmpl w:val="7B54B6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A927C6D"/>
    <w:multiLevelType w:val="hybridMultilevel"/>
    <w:tmpl w:val="EF6CBCA2"/>
    <w:lvl w:ilvl="0" w:tplc="B5A886A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40212666">
    <w:abstractNumId w:val="1"/>
  </w:num>
  <w:num w:numId="2" w16cid:durableId="1968974986">
    <w:abstractNumId w:val="2"/>
  </w:num>
  <w:num w:numId="3" w16cid:durableId="743573076">
    <w:abstractNumId w:val="3"/>
  </w:num>
  <w:num w:numId="4" w16cid:durableId="208811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82"/>
    <w:rsid w:val="00021A02"/>
    <w:rsid w:val="00035868"/>
    <w:rsid w:val="00060A43"/>
    <w:rsid w:val="0006415D"/>
    <w:rsid w:val="000774EE"/>
    <w:rsid w:val="00077E80"/>
    <w:rsid w:val="00094282"/>
    <w:rsid w:val="000B3AC5"/>
    <w:rsid w:val="000D793C"/>
    <w:rsid w:val="00104AAB"/>
    <w:rsid w:val="00105920"/>
    <w:rsid w:val="0014165C"/>
    <w:rsid w:val="00155CDD"/>
    <w:rsid w:val="00163DF0"/>
    <w:rsid w:val="001B6266"/>
    <w:rsid w:val="001C3711"/>
    <w:rsid w:val="0022684B"/>
    <w:rsid w:val="00234166"/>
    <w:rsid w:val="00241B1D"/>
    <w:rsid w:val="00252765"/>
    <w:rsid w:val="00261538"/>
    <w:rsid w:val="002715E6"/>
    <w:rsid w:val="002A0AAF"/>
    <w:rsid w:val="002A3C06"/>
    <w:rsid w:val="002A62A7"/>
    <w:rsid w:val="002D4002"/>
    <w:rsid w:val="002E693A"/>
    <w:rsid w:val="0032779C"/>
    <w:rsid w:val="003916F0"/>
    <w:rsid w:val="00395C33"/>
    <w:rsid w:val="003B2000"/>
    <w:rsid w:val="003F5E5B"/>
    <w:rsid w:val="00410435"/>
    <w:rsid w:val="00415D26"/>
    <w:rsid w:val="00417F62"/>
    <w:rsid w:val="004540BD"/>
    <w:rsid w:val="00457CD6"/>
    <w:rsid w:val="004807C5"/>
    <w:rsid w:val="004A3F80"/>
    <w:rsid w:val="004B323F"/>
    <w:rsid w:val="004D4240"/>
    <w:rsid w:val="004D68A6"/>
    <w:rsid w:val="004E6CE5"/>
    <w:rsid w:val="004F54C5"/>
    <w:rsid w:val="00501D40"/>
    <w:rsid w:val="00516130"/>
    <w:rsid w:val="00525415"/>
    <w:rsid w:val="005362A0"/>
    <w:rsid w:val="00555D4A"/>
    <w:rsid w:val="00570478"/>
    <w:rsid w:val="00575EF7"/>
    <w:rsid w:val="00583EA2"/>
    <w:rsid w:val="00586196"/>
    <w:rsid w:val="005B3550"/>
    <w:rsid w:val="005B3814"/>
    <w:rsid w:val="005B6E66"/>
    <w:rsid w:val="005C01F2"/>
    <w:rsid w:val="005C1918"/>
    <w:rsid w:val="005C2450"/>
    <w:rsid w:val="005F362D"/>
    <w:rsid w:val="00614469"/>
    <w:rsid w:val="00623C32"/>
    <w:rsid w:val="006661F4"/>
    <w:rsid w:val="00666512"/>
    <w:rsid w:val="0067443B"/>
    <w:rsid w:val="0067791E"/>
    <w:rsid w:val="006B16EA"/>
    <w:rsid w:val="0071017F"/>
    <w:rsid w:val="007773E5"/>
    <w:rsid w:val="00786029"/>
    <w:rsid w:val="007A5A4C"/>
    <w:rsid w:val="007B097C"/>
    <w:rsid w:val="007C1EF8"/>
    <w:rsid w:val="007D64A4"/>
    <w:rsid w:val="007E6D79"/>
    <w:rsid w:val="00811998"/>
    <w:rsid w:val="0083262E"/>
    <w:rsid w:val="008648CB"/>
    <w:rsid w:val="00871001"/>
    <w:rsid w:val="0087715A"/>
    <w:rsid w:val="00895E48"/>
    <w:rsid w:val="008F02AE"/>
    <w:rsid w:val="00933847"/>
    <w:rsid w:val="00946EC4"/>
    <w:rsid w:val="009E074D"/>
    <w:rsid w:val="00A028BE"/>
    <w:rsid w:val="00A036C4"/>
    <w:rsid w:val="00A04F75"/>
    <w:rsid w:val="00A50ED9"/>
    <w:rsid w:val="00A81A9B"/>
    <w:rsid w:val="00AC54CA"/>
    <w:rsid w:val="00AE1E54"/>
    <w:rsid w:val="00B024FB"/>
    <w:rsid w:val="00B06661"/>
    <w:rsid w:val="00B241D4"/>
    <w:rsid w:val="00B67633"/>
    <w:rsid w:val="00B95409"/>
    <w:rsid w:val="00BA1018"/>
    <w:rsid w:val="00BA3C95"/>
    <w:rsid w:val="00BD7A61"/>
    <w:rsid w:val="00BF1970"/>
    <w:rsid w:val="00C0125D"/>
    <w:rsid w:val="00C057AE"/>
    <w:rsid w:val="00C05B03"/>
    <w:rsid w:val="00C139A1"/>
    <w:rsid w:val="00C17518"/>
    <w:rsid w:val="00C26428"/>
    <w:rsid w:val="00C46FCE"/>
    <w:rsid w:val="00C514D2"/>
    <w:rsid w:val="00C63EDC"/>
    <w:rsid w:val="00C9552F"/>
    <w:rsid w:val="00CB0AE6"/>
    <w:rsid w:val="00CC6DAA"/>
    <w:rsid w:val="00D03862"/>
    <w:rsid w:val="00D155D1"/>
    <w:rsid w:val="00D16AE2"/>
    <w:rsid w:val="00D2227B"/>
    <w:rsid w:val="00D34549"/>
    <w:rsid w:val="00D43429"/>
    <w:rsid w:val="00D44B0F"/>
    <w:rsid w:val="00D96DE8"/>
    <w:rsid w:val="00D9747D"/>
    <w:rsid w:val="00DD130A"/>
    <w:rsid w:val="00E124CF"/>
    <w:rsid w:val="00E579CD"/>
    <w:rsid w:val="00E6505F"/>
    <w:rsid w:val="00E715AA"/>
    <w:rsid w:val="00EA0B97"/>
    <w:rsid w:val="00EA4408"/>
    <w:rsid w:val="00EB101C"/>
    <w:rsid w:val="00F9570F"/>
    <w:rsid w:val="00FB24C6"/>
    <w:rsid w:val="00FD5D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F0F3D"/>
  <w15:chartTrackingRefBased/>
  <w15:docId w15:val="{6481B714-EE76-43CD-B680-FF250A0E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Vogue" w:hAnsi="Vogue"/>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Textkrper-Zeileneinzug">
    <w:name w:val="Body Text Indent"/>
    <w:basedOn w:val="Standard"/>
    <w:pPr>
      <w:ind w:left="426" w:hanging="426"/>
    </w:pPr>
    <w:rPr>
      <w:rFonts w:ascii="GeoSlb712 Lt BT" w:hAnsi="GeoSlb712 Lt BT" w:cs="Arial"/>
      <w:sz w:val="22"/>
    </w:rPr>
  </w:style>
  <w:style w:type="paragraph" w:styleId="Textkrper-Einzug2">
    <w:name w:val="Body Text Indent 2"/>
    <w:basedOn w:val="Standard"/>
    <w:pPr>
      <w:ind w:left="284" w:hanging="284"/>
    </w:pPr>
    <w:rPr>
      <w:rFonts w:ascii="GeoSlb712 Lt BT" w:hAnsi="GeoSlb712 Lt BT" w:cs="Arial"/>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qFormat/>
    <w:pPr>
      <w:jc w:val="center"/>
    </w:pPr>
    <w:rPr>
      <w:rFonts w:ascii="GeoSlb712 Md BT" w:hAnsi="GeoSlb712 Md BT" w:cs="Arial"/>
      <w:sz w:val="28"/>
    </w:rPr>
  </w:style>
  <w:style w:type="paragraph" w:styleId="Textkrper">
    <w:name w:val="Body Text"/>
    <w:basedOn w:val="Standard"/>
    <w:rPr>
      <w:rFonts w:ascii="GeoSlb712 Lt BT" w:hAnsi="GeoSlb712 Lt BT"/>
      <w:sz w:val="22"/>
    </w:rPr>
  </w:style>
  <w:style w:type="paragraph" w:styleId="Textkrper-Einzug3">
    <w:name w:val="Body Text Indent 3"/>
    <w:basedOn w:val="Standard"/>
    <w:pPr>
      <w:ind w:left="426"/>
    </w:pPr>
    <w:rPr>
      <w:rFonts w:ascii="GeoSlb712 Lt BT" w:hAnsi="GeoSlb712 Lt BT"/>
      <w:sz w:val="22"/>
    </w:rPr>
  </w:style>
  <w:style w:type="paragraph" w:styleId="Listenabsatz">
    <w:name w:val="List Paragraph"/>
    <w:basedOn w:val="Standard"/>
    <w:uiPriority w:val="34"/>
    <w:qFormat/>
    <w:rsid w:val="005B3550"/>
    <w:pPr>
      <w:ind w:left="708"/>
    </w:pPr>
  </w:style>
  <w:style w:type="paragraph" w:styleId="Sprechblasentext">
    <w:name w:val="Balloon Text"/>
    <w:basedOn w:val="Standard"/>
    <w:link w:val="SprechblasentextZchn"/>
    <w:rsid w:val="0014165C"/>
    <w:rPr>
      <w:rFonts w:ascii="Tahoma" w:hAnsi="Tahoma" w:cs="Tahoma"/>
      <w:sz w:val="16"/>
      <w:szCs w:val="16"/>
    </w:rPr>
  </w:style>
  <w:style w:type="character" w:customStyle="1" w:styleId="SprechblasentextZchn">
    <w:name w:val="Sprechblasentext Zchn"/>
    <w:link w:val="Sprechblasentext"/>
    <w:rsid w:val="0014165C"/>
    <w:rPr>
      <w:rFonts w:ascii="Tahoma" w:hAnsi="Tahoma" w:cs="Tahoma"/>
      <w:sz w:val="16"/>
      <w:szCs w:val="16"/>
      <w:lang w:val="de-DE" w:eastAsia="de-DE"/>
    </w:rPr>
  </w:style>
  <w:style w:type="character" w:customStyle="1" w:styleId="KopfzeileZchn">
    <w:name w:val="Kopfzeile Zchn"/>
    <w:link w:val="Kopfzeile"/>
    <w:uiPriority w:val="99"/>
    <w:rsid w:val="00623C32"/>
    <w:rPr>
      <w:rFonts w:ascii="Vogue" w:hAnsi="Vogue"/>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0EEC-DEBD-457C-82CD-D9D21880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2198</Words>
  <Characters>13849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BETRIEBSVEREINBARUNG</vt:lpstr>
    </vt:vector>
  </TitlesOfParts>
  <Company>Österreichischer Gewerkschaftsbund</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BETRIEBSVEREINBARUNG</dc:title>
  <dc:subject/>
  <dc:creator>$GEWRAFE</dc:creator>
  <cp:keywords/>
  <cp:lastModifiedBy>Weinberger Sabine</cp:lastModifiedBy>
  <cp:revision>2</cp:revision>
  <cp:lastPrinted>2013-07-19T06:41:00Z</cp:lastPrinted>
  <dcterms:created xsi:type="dcterms:W3CDTF">2023-06-01T13:08:00Z</dcterms:created>
  <dcterms:modified xsi:type="dcterms:W3CDTF">2023-06-01T13:08:00Z</dcterms:modified>
</cp:coreProperties>
</file>